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99" w:rsidRDefault="00501099" w:rsidP="00E34A42">
      <w:pPr>
        <w:widowControl w:val="0"/>
        <w:suppressAutoHyphens/>
        <w:spacing w:after="0" w:line="100" w:lineRule="atLeast"/>
        <w:ind w:left="8496" w:hanging="708"/>
        <w:jc w:val="center"/>
        <w:rPr>
          <w:rFonts w:ascii="Times New Roman" w:hAnsi="Times New Roman" w:cs="Times New Roman"/>
          <w:b/>
          <w:bCs/>
          <w:sz w:val="24"/>
          <w:szCs w:val="24"/>
          <w:lang w:eastAsia="pl-PL"/>
        </w:rPr>
      </w:pPr>
    </w:p>
    <w:p w:rsidR="00501099" w:rsidRDefault="00501099" w:rsidP="00E34A42">
      <w:pPr>
        <w:widowControl w:val="0"/>
        <w:suppressAutoHyphens/>
        <w:spacing w:after="0" w:line="100" w:lineRule="atLeast"/>
        <w:ind w:left="8496" w:hanging="708"/>
        <w:jc w:val="center"/>
        <w:rPr>
          <w:rFonts w:ascii="Times New Roman" w:hAnsi="Times New Roman" w:cs="Times New Roman"/>
          <w:b/>
          <w:bCs/>
          <w:color w:val="000000"/>
          <w:sz w:val="20"/>
          <w:szCs w:val="20"/>
          <w:lang w:eastAsia="pl-PL"/>
        </w:rPr>
      </w:pPr>
      <w:r w:rsidRPr="00F94BE5">
        <w:rPr>
          <w:rFonts w:ascii="Times New Roman" w:hAnsi="Times New Roman" w:cs="Times New Roman"/>
          <w:i/>
          <w:iCs/>
          <w:sz w:val="20"/>
          <w:szCs w:val="20"/>
          <w:lang w:eastAsia="pl-PL"/>
        </w:rPr>
        <w:t xml:space="preserve">                                                                                    </w:t>
      </w:r>
      <w:r w:rsidR="00E049F0">
        <w:rPr>
          <w:rFonts w:ascii="Times New Roman" w:hAnsi="Times New Roman" w:cs="Times New Roman"/>
          <w:b/>
          <w:bCs/>
          <w:color w:val="000000"/>
          <w:sz w:val="20"/>
          <w:szCs w:val="20"/>
          <w:lang w:eastAsia="pl-PL"/>
        </w:rPr>
        <w:t>B.271.4</w:t>
      </w:r>
      <w:r w:rsidRPr="00F94BE5">
        <w:rPr>
          <w:rFonts w:ascii="Times New Roman" w:hAnsi="Times New Roman" w:cs="Times New Roman"/>
          <w:b/>
          <w:bCs/>
          <w:color w:val="000000"/>
          <w:sz w:val="20"/>
          <w:szCs w:val="20"/>
          <w:lang w:eastAsia="pl-PL"/>
        </w:rPr>
        <w:t>.2017</w:t>
      </w:r>
    </w:p>
    <w:p w:rsidR="00501099" w:rsidRDefault="00501099" w:rsidP="00E34A42">
      <w:pPr>
        <w:widowControl w:val="0"/>
        <w:suppressAutoHyphens/>
        <w:spacing w:after="0" w:line="100" w:lineRule="atLeast"/>
        <w:ind w:left="8496" w:hanging="708"/>
        <w:jc w:val="center"/>
        <w:rPr>
          <w:rFonts w:ascii="Times New Roman" w:hAnsi="Times New Roman" w:cs="Times New Roman"/>
          <w:b/>
          <w:bCs/>
          <w:sz w:val="24"/>
          <w:szCs w:val="24"/>
          <w:lang w:eastAsia="pl-PL"/>
        </w:rPr>
      </w:pPr>
    </w:p>
    <w:p w:rsidR="00501099" w:rsidRPr="00925B4C" w:rsidRDefault="00501099" w:rsidP="00E34A42">
      <w:pPr>
        <w:widowControl w:val="0"/>
        <w:suppressAutoHyphens/>
        <w:spacing w:after="0" w:line="100" w:lineRule="atLeast"/>
        <w:ind w:left="8496" w:hanging="708"/>
        <w:jc w:val="center"/>
        <w:rPr>
          <w:rFonts w:ascii="Times New Roman" w:hAnsi="Times New Roman" w:cs="Times New Roman"/>
          <w:b/>
          <w:bCs/>
          <w:sz w:val="24"/>
          <w:szCs w:val="24"/>
          <w:lang w:eastAsia="pl-PL"/>
        </w:rPr>
      </w:pPr>
      <w:r w:rsidRPr="00925B4C">
        <w:rPr>
          <w:rFonts w:ascii="Times New Roman" w:hAnsi="Times New Roman" w:cs="Times New Roman"/>
          <w:b/>
          <w:bCs/>
          <w:sz w:val="24"/>
          <w:szCs w:val="24"/>
          <w:lang w:eastAsia="pl-PL"/>
        </w:rPr>
        <w:t xml:space="preserve">Załącznik Nr </w:t>
      </w:r>
      <w:r>
        <w:rPr>
          <w:rFonts w:ascii="Times New Roman" w:hAnsi="Times New Roman" w:cs="Times New Roman"/>
          <w:b/>
          <w:bCs/>
          <w:sz w:val="24"/>
          <w:szCs w:val="24"/>
          <w:lang w:eastAsia="pl-PL"/>
        </w:rPr>
        <w:t>4</w:t>
      </w:r>
    </w:p>
    <w:p w:rsidR="00501099" w:rsidRPr="00925B4C" w:rsidRDefault="00501099" w:rsidP="00E34A42">
      <w:pPr>
        <w:autoSpaceDE w:val="0"/>
        <w:spacing w:after="0" w:line="240" w:lineRule="auto"/>
        <w:rPr>
          <w:rFonts w:ascii="Times New Roman" w:hAnsi="Times New Roman" w:cs="Times New Roman"/>
          <w:b/>
          <w:bCs/>
          <w:color w:val="808080"/>
          <w:sz w:val="24"/>
          <w:szCs w:val="24"/>
          <w:lang w:eastAsia="pl-PL"/>
        </w:rPr>
      </w:pPr>
      <w:r>
        <w:rPr>
          <w:rFonts w:ascii="Times New Roman" w:hAnsi="Times New Roman" w:cs="Times New Roman"/>
          <w:b/>
          <w:bCs/>
          <w:color w:val="808080"/>
          <w:sz w:val="24"/>
          <w:szCs w:val="24"/>
          <w:lang w:eastAsia="pl-PL"/>
        </w:rPr>
        <w:t xml:space="preserve">                                                                                                                              </w:t>
      </w:r>
    </w:p>
    <w:p w:rsidR="00501099" w:rsidRPr="000E5841" w:rsidRDefault="00501099" w:rsidP="00E34A42">
      <w:pPr>
        <w:autoSpaceDE w:val="0"/>
        <w:spacing w:after="0" w:line="240" w:lineRule="auto"/>
        <w:ind w:left="3540" w:firstLine="708"/>
        <w:jc w:val="both"/>
        <w:rPr>
          <w:rFonts w:ascii="Times New Roman" w:hAnsi="Times New Roman" w:cs="Times New Roman"/>
          <w:b/>
          <w:bCs/>
          <w:lang w:eastAsia="pl-PL"/>
        </w:rPr>
      </w:pPr>
      <w:r>
        <w:rPr>
          <w:rFonts w:ascii="Times New Roman" w:hAnsi="Times New Roman" w:cs="Times New Roman"/>
          <w:b/>
          <w:bCs/>
          <w:lang w:eastAsia="pl-PL"/>
        </w:rPr>
        <w:t>UMOWA –</w:t>
      </w:r>
      <w:r w:rsidRPr="00F81F04">
        <w:rPr>
          <w:rFonts w:ascii="Times New Roman" w:hAnsi="Times New Roman" w:cs="Times New Roman"/>
          <w:lang w:eastAsia="pl-PL"/>
        </w:rPr>
        <w:t xml:space="preserve"> projekt</w:t>
      </w:r>
      <w:r>
        <w:rPr>
          <w:rFonts w:ascii="Times New Roman" w:hAnsi="Times New Roman" w:cs="Times New Roman"/>
          <w:lang w:eastAsia="pl-PL"/>
        </w:rPr>
        <w:t xml:space="preserve"> /wzór/</w:t>
      </w:r>
    </w:p>
    <w:p w:rsidR="00501099" w:rsidRPr="000E5841" w:rsidRDefault="00501099" w:rsidP="00E34A42">
      <w:pPr>
        <w:autoSpaceDE w:val="0"/>
        <w:spacing w:after="0" w:line="240" w:lineRule="auto"/>
        <w:jc w:val="both"/>
        <w:rPr>
          <w:rFonts w:ascii="Times New Roman" w:hAnsi="Times New Roman" w:cs="Times New Roman"/>
          <w:b/>
          <w:bCs/>
          <w:lang w:eastAsia="pl-PL"/>
        </w:rPr>
      </w:pP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zawarta w dniu ……………</w:t>
      </w:r>
      <w:r>
        <w:rPr>
          <w:rFonts w:ascii="Times New Roman" w:hAnsi="Times New Roman" w:cs="Times New Roman"/>
          <w:lang w:eastAsia="pl-PL"/>
        </w:rPr>
        <w:t>.. roku w Sitnie</w:t>
      </w:r>
      <w:r w:rsidRPr="000E5841">
        <w:rPr>
          <w:rFonts w:ascii="Times New Roman" w:hAnsi="Times New Roman" w:cs="Times New Roman"/>
          <w:lang w:eastAsia="pl-PL"/>
        </w:rPr>
        <w:t>, pomiędzy:</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Gminą Sitno, Sitno 73,  22-424 Sitno,   Nr NIP: 922-29-42-612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reprezentowaną przez:</w:t>
      </w:r>
    </w:p>
    <w:p w:rsidR="00501099" w:rsidRPr="000E5841" w:rsidRDefault="00501099" w:rsidP="00DD0E6E">
      <w:pPr>
        <w:autoSpaceDE w:val="0"/>
        <w:spacing w:after="0" w:line="240" w:lineRule="auto"/>
        <w:rPr>
          <w:rFonts w:ascii="Times New Roman" w:hAnsi="Times New Roman" w:cs="Times New Roman"/>
          <w:lang w:eastAsia="pl-PL"/>
        </w:rPr>
      </w:pPr>
      <w:r>
        <w:rPr>
          <w:rFonts w:ascii="Times New Roman" w:hAnsi="Times New Roman" w:cs="Times New Roman"/>
          <w:lang w:eastAsia="pl-PL"/>
        </w:rPr>
        <w:t>Wójta</w:t>
      </w:r>
      <w:r w:rsidRPr="000E5841">
        <w:rPr>
          <w:rFonts w:ascii="Times New Roman" w:hAnsi="Times New Roman" w:cs="Times New Roman"/>
          <w:lang w:eastAsia="pl-PL"/>
        </w:rPr>
        <w:t xml:space="preserve"> Gminy </w:t>
      </w:r>
      <w:r>
        <w:rPr>
          <w:rFonts w:ascii="Times New Roman" w:hAnsi="Times New Roman" w:cs="Times New Roman"/>
          <w:lang w:eastAsia="pl-PL"/>
        </w:rPr>
        <w:t>Sitno– Pana Mariana Tadeusza Bernata</w:t>
      </w:r>
      <w:r w:rsidRPr="000E5841">
        <w:rPr>
          <w:rFonts w:ascii="Times New Roman" w:hAnsi="Times New Roman" w:cs="Times New Roman"/>
          <w:lang w:eastAsia="pl-PL"/>
        </w:rPr>
        <w:t xml:space="preserve"> </w:t>
      </w:r>
      <w:r>
        <w:rPr>
          <w:rFonts w:ascii="Times New Roman" w:hAnsi="Times New Roman" w:cs="Times New Roman"/>
          <w:lang w:eastAsia="pl-PL"/>
        </w:rPr>
        <w:t xml:space="preserve">                                                                                                </w:t>
      </w:r>
      <w:r w:rsidRPr="000E5841">
        <w:rPr>
          <w:rFonts w:ascii="Times New Roman" w:hAnsi="Times New Roman" w:cs="Times New Roman"/>
          <w:lang w:eastAsia="pl-PL"/>
        </w:rPr>
        <w:t xml:space="preserve">przy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kontrasygnacie Skarbnika</w:t>
      </w:r>
      <w:r>
        <w:rPr>
          <w:rFonts w:ascii="Times New Roman" w:hAnsi="Times New Roman" w:cs="Times New Roman"/>
          <w:lang w:eastAsia="pl-PL"/>
        </w:rPr>
        <w:t xml:space="preserve"> Gminy – Pani Jolanty </w:t>
      </w:r>
      <w:proofErr w:type="spellStart"/>
      <w:r>
        <w:rPr>
          <w:rFonts w:ascii="Times New Roman" w:hAnsi="Times New Roman" w:cs="Times New Roman"/>
          <w:lang w:eastAsia="pl-PL"/>
        </w:rPr>
        <w:t>Hryciuk</w:t>
      </w:r>
      <w:proofErr w:type="spellEnd"/>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zwaną w dalszych postanowieniach umowy „Zamawiającym”</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a</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 ,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posiadającym Nr NIP: ………</w:t>
      </w:r>
      <w:r>
        <w:rPr>
          <w:rFonts w:ascii="Times New Roman" w:hAnsi="Times New Roman" w:cs="Times New Roman"/>
          <w:lang w:eastAsia="pl-PL"/>
        </w:rPr>
        <w:t xml:space="preserve">……………………, </w:t>
      </w:r>
      <w:r w:rsidRPr="000E5841">
        <w:rPr>
          <w:rFonts w:ascii="Times New Roman" w:hAnsi="Times New Roman" w:cs="Times New Roman"/>
          <w:lang w:eastAsia="pl-PL"/>
        </w:rPr>
        <w:t xml:space="preserve"> </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r</w:t>
      </w:r>
      <w:r w:rsidRPr="000E5841">
        <w:rPr>
          <w:rFonts w:ascii="Times New Roman" w:hAnsi="Times New Roman" w:cs="Times New Roman"/>
          <w:lang w:eastAsia="pl-PL"/>
        </w:rPr>
        <w:t>eprezentowanym przez:</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zwanych dalej w tekście umowy „Wykonawcą”.</w:t>
      </w:r>
    </w:p>
    <w:p w:rsidR="00501099" w:rsidRPr="000E5841" w:rsidRDefault="00501099" w:rsidP="00E34A42">
      <w:pPr>
        <w:autoSpaceDE w:val="0"/>
        <w:spacing w:after="0" w:line="240" w:lineRule="auto"/>
        <w:jc w:val="both"/>
        <w:rPr>
          <w:rFonts w:ascii="Times New Roman" w:hAnsi="Times New Roman" w:cs="Times New Roman"/>
          <w:color w:val="99CC00"/>
          <w:lang w:eastAsia="pl-PL"/>
        </w:rPr>
      </w:pP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W wyniku rozstrzygnięcia przetargu nieograniczonego na roboty budowlane pn.: </w:t>
      </w:r>
      <w:r w:rsidR="00FE7B9F">
        <w:rPr>
          <w:rFonts w:ascii="Times New Roman" w:hAnsi="Times New Roman" w:cs="Times New Roman"/>
          <w:b/>
          <w:bCs/>
          <w:lang w:eastAsia="pl-PL"/>
        </w:rPr>
        <w:t>„</w:t>
      </w:r>
      <w:r w:rsidR="00FE7B9F" w:rsidRPr="00FE7B9F">
        <w:rPr>
          <w:rFonts w:ascii="Times New Roman" w:hAnsi="Times New Roman" w:cs="Times New Roman"/>
          <w:b/>
        </w:rPr>
        <w:t xml:space="preserve"> </w:t>
      </w:r>
      <w:r w:rsidR="00FE7B9F" w:rsidRPr="00D05FE4">
        <w:rPr>
          <w:rFonts w:ascii="Times New Roman" w:hAnsi="Times New Roman" w:cs="Times New Roman"/>
          <w:b/>
        </w:rPr>
        <w:t xml:space="preserve">Budowa drogi  </w:t>
      </w:r>
      <w:r w:rsidR="00FE7B9F">
        <w:rPr>
          <w:rFonts w:ascii="Times New Roman" w:hAnsi="Times New Roman" w:cs="Times New Roman"/>
          <w:b/>
        </w:rPr>
        <w:t xml:space="preserve">              </w:t>
      </w:r>
      <w:r w:rsidR="00FE7B9F" w:rsidRPr="00D05FE4">
        <w:rPr>
          <w:rFonts w:ascii="Times New Roman" w:hAnsi="Times New Roman" w:cs="Times New Roman"/>
          <w:b/>
        </w:rPr>
        <w:t xml:space="preserve">nr  110718 L  Horyszów Polski – Rozdoły w m. </w:t>
      </w:r>
      <w:r w:rsidR="00FE7B9F" w:rsidRPr="00D05FE4">
        <w:rPr>
          <w:rFonts w:ascii="Times New Roman" w:hAnsi="Times New Roman" w:cs="Times New Roman"/>
        </w:rPr>
        <w:t xml:space="preserve"> </w:t>
      </w:r>
      <w:r w:rsidR="00FE7B9F" w:rsidRPr="00D05FE4">
        <w:rPr>
          <w:rFonts w:ascii="Times New Roman" w:hAnsi="Times New Roman" w:cs="Times New Roman"/>
          <w:b/>
        </w:rPr>
        <w:t>Horyszów Polski na odc. 500 mb</w:t>
      </w:r>
      <w:r w:rsidRPr="009A63B4">
        <w:rPr>
          <w:rFonts w:ascii="Times New Roman" w:hAnsi="Times New Roman" w:cs="Times New Roman"/>
          <w:b/>
          <w:bCs/>
          <w:lang w:eastAsia="pl-PL"/>
        </w:rPr>
        <w:t>”</w:t>
      </w:r>
      <w:r>
        <w:rPr>
          <w:rFonts w:ascii="Times New Roman" w:hAnsi="Times New Roman" w:cs="Times New Roman"/>
          <w:b/>
          <w:bCs/>
          <w:lang w:eastAsia="pl-PL"/>
        </w:rPr>
        <w:t>,</w:t>
      </w:r>
      <w:r w:rsidRPr="000E5841">
        <w:rPr>
          <w:rFonts w:ascii="Times New Roman" w:hAnsi="Times New Roman" w:cs="Times New Roman"/>
          <w:lang w:eastAsia="pl-PL"/>
        </w:rPr>
        <w:t xml:space="preserve"> przeprowadzonego zgodnie z ustawą – Prawo zamówień publicznych z dnia 29 stycznia 2004 r. </w:t>
      </w:r>
      <w:r w:rsidRPr="00874385">
        <w:rPr>
          <w:rFonts w:ascii="Times New Roman" w:hAnsi="Times New Roman" w:cs="Times New Roman"/>
          <w:lang w:eastAsia="pl-PL"/>
        </w:rPr>
        <w:t>(</w:t>
      </w:r>
      <w:proofErr w:type="spellStart"/>
      <w:r>
        <w:rPr>
          <w:rFonts w:ascii="Times New Roman" w:hAnsi="Times New Roman" w:cs="Times New Roman"/>
          <w:lang w:eastAsia="pl-PL"/>
        </w:rPr>
        <w:t>t.j</w:t>
      </w:r>
      <w:proofErr w:type="spellEnd"/>
      <w:r>
        <w:rPr>
          <w:rFonts w:ascii="Times New Roman" w:hAnsi="Times New Roman" w:cs="Times New Roman"/>
          <w:lang w:eastAsia="pl-PL"/>
        </w:rPr>
        <w:t>.</w:t>
      </w:r>
      <w:r w:rsidRPr="007073C0">
        <w:rPr>
          <w:rFonts w:ascii="Times New Roman" w:hAnsi="Times New Roman" w:cs="Times New Roman"/>
          <w:lang w:eastAsia="pl-PL"/>
        </w:rPr>
        <w:t xml:space="preserve"> </w:t>
      </w:r>
      <w:proofErr w:type="spellStart"/>
      <w:r w:rsidRPr="00874385">
        <w:rPr>
          <w:rFonts w:ascii="Times New Roman" w:hAnsi="Times New Roman" w:cs="Times New Roman"/>
          <w:lang w:eastAsia="pl-PL"/>
        </w:rPr>
        <w:t>Dz</w:t>
      </w:r>
      <w:proofErr w:type="spellEnd"/>
      <w:r>
        <w:rPr>
          <w:rFonts w:ascii="Times New Roman" w:hAnsi="Times New Roman" w:cs="Times New Roman"/>
          <w:lang w:eastAsia="pl-PL"/>
        </w:rPr>
        <w:t xml:space="preserve"> </w:t>
      </w:r>
      <w:r w:rsidRPr="00874385">
        <w:rPr>
          <w:rFonts w:ascii="Times New Roman" w:hAnsi="Times New Roman" w:cs="Times New Roman"/>
          <w:lang w:eastAsia="pl-PL"/>
        </w:rPr>
        <w:t>.U. z 201</w:t>
      </w:r>
      <w:r>
        <w:rPr>
          <w:rFonts w:ascii="Times New Roman" w:hAnsi="Times New Roman" w:cs="Times New Roman"/>
          <w:lang w:eastAsia="pl-PL"/>
        </w:rPr>
        <w:t>5</w:t>
      </w:r>
      <w:r w:rsidRPr="00874385">
        <w:rPr>
          <w:rFonts w:ascii="Times New Roman" w:hAnsi="Times New Roman" w:cs="Times New Roman"/>
          <w:lang w:eastAsia="pl-PL"/>
        </w:rPr>
        <w:t xml:space="preserve">r. poz. </w:t>
      </w:r>
      <w:r>
        <w:rPr>
          <w:rFonts w:ascii="Times New Roman" w:hAnsi="Times New Roman" w:cs="Times New Roman"/>
          <w:lang w:eastAsia="pl-PL"/>
        </w:rPr>
        <w:t xml:space="preserve">2164 </w:t>
      </w:r>
      <w:r w:rsidR="00FE7B9F">
        <w:rPr>
          <w:rFonts w:ascii="Times New Roman" w:hAnsi="Times New Roman" w:cs="Times New Roman"/>
          <w:lang w:eastAsia="pl-PL"/>
        </w:rPr>
        <w:t xml:space="preserve">          </w:t>
      </w:r>
      <w:r>
        <w:rPr>
          <w:rFonts w:ascii="Times New Roman" w:hAnsi="Times New Roman" w:cs="Times New Roman"/>
          <w:lang w:eastAsia="pl-PL"/>
        </w:rPr>
        <w:t xml:space="preserve">z </w:t>
      </w:r>
      <w:proofErr w:type="spellStart"/>
      <w:r>
        <w:rPr>
          <w:rFonts w:ascii="Times New Roman" w:hAnsi="Times New Roman" w:cs="Times New Roman"/>
          <w:lang w:eastAsia="pl-PL"/>
        </w:rPr>
        <w:t>późn</w:t>
      </w:r>
      <w:proofErr w:type="spellEnd"/>
      <w:r>
        <w:rPr>
          <w:rFonts w:ascii="Times New Roman" w:hAnsi="Times New Roman" w:cs="Times New Roman"/>
          <w:lang w:eastAsia="pl-PL"/>
        </w:rPr>
        <w:t>. zm.</w:t>
      </w:r>
      <w:r w:rsidRPr="00874385">
        <w:rPr>
          <w:rFonts w:ascii="Times New Roman" w:hAnsi="Times New Roman" w:cs="Times New Roman"/>
          <w:lang w:eastAsia="pl-PL"/>
        </w:rPr>
        <w:t xml:space="preserve">) </w:t>
      </w:r>
      <w:r w:rsidRPr="000E5841">
        <w:rPr>
          <w:rFonts w:ascii="Times New Roman" w:hAnsi="Times New Roman" w:cs="Times New Roman"/>
          <w:lang w:eastAsia="pl-PL"/>
        </w:rPr>
        <w:t xml:space="preserve">została zawarta umowa o następującej treści: </w:t>
      </w:r>
    </w:p>
    <w:p w:rsidR="00501099" w:rsidRPr="000E5841" w:rsidRDefault="00501099" w:rsidP="00E34A42">
      <w:pPr>
        <w:autoSpaceDE w:val="0"/>
        <w:spacing w:after="0" w:line="240" w:lineRule="auto"/>
        <w:jc w:val="both"/>
        <w:rPr>
          <w:rFonts w:ascii="Times New Roman" w:hAnsi="Times New Roman" w:cs="Times New Roman"/>
          <w:lang w:eastAsia="pl-PL"/>
        </w:rPr>
      </w:pPr>
    </w:p>
    <w:p w:rsidR="00501099" w:rsidRDefault="00501099" w:rsidP="00E34A42">
      <w:pPr>
        <w:autoSpaceDE w:val="0"/>
        <w:spacing w:after="0" w:line="240" w:lineRule="auto"/>
        <w:ind w:left="4248" w:firstLine="708"/>
        <w:rPr>
          <w:rFonts w:ascii="Times New Roman" w:hAnsi="Times New Roman" w:cs="Times New Roman"/>
          <w:b/>
          <w:bCs/>
          <w:lang w:eastAsia="pl-PL"/>
        </w:rPr>
      </w:pPr>
      <w:r w:rsidRPr="000E5841">
        <w:rPr>
          <w:rFonts w:ascii="Times New Roman" w:hAnsi="Times New Roman" w:cs="Times New Roman"/>
          <w:b/>
          <w:bCs/>
          <w:lang w:eastAsia="pl-PL"/>
        </w:rPr>
        <w:t>§ 1.</w:t>
      </w:r>
    </w:p>
    <w:p w:rsidR="00501099" w:rsidRDefault="00501099" w:rsidP="00E34A42">
      <w:pPr>
        <w:autoSpaceDE w:val="0"/>
        <w:spacing w:after="0" w:line="240" w:lineRule="auto"/>
        <w:ind w:left="3540" w:firstLine="708"/>
        <w:rPr>
          <w:rFonts w:ascii="Times New Roman" w:hAnsi="Times New Roman" w:cs="Times New Roman"/>
          <w:b/>
          <w:bCs/>
          <w:lang w:eastAsia="pl-PL"/>
        </w:rPr>
      </w:pPr>
      <w:r w:rsidRPr="000E5841">
        <w:rPr>
          <w:rFonts w:ascii="Times New Roman" w:hAnsi="Times New Roman" w:cs="Times New Roman"/>
          <w:b/>
          <w:bCs/>
          <w:lang w:eastAsia="pl-PL"/>
        </w:rPr>
        <w:t>Przedmiot umowy</w:t>
      </w:r>
    </w:p>
    <w:p w:rsidR="009B35CF" w:rsidRPr="000E5841" w:rsidRDefault="009B35CF" w:rsidP="00E34A42">
      <w:pPr>
        <w:autoSpaceDE w:val="0"/>
        <w:spacing w:after="0" w:line="240" w:lineRule="auto"/>
        <w:ind w:left="3540" w:firstLine="708"/>
        <w:rPr>
          <w:rFonts w:ascii="Times New Roman" w:hAnsi="Times New Roman" w:cs="Times New Roman"/>
          <w:b/>
          <w:bCs/>
          <w:lang w:eastAsia="pl-PL"/>
        </w:rPr>
      </w:pPr>
    </w:p>
    <w:p w:rsidR="00501099" w:rsidRPr="00E02F73" w:rsidRDefault="00501099" w:rsidP="00FE7B9F">
      <w:pPr>
        <w:pStyle w:val="Tekstpodstawowywcity"/>
        <w:widowControl/>
        <w:suppressAutoHyphens w:val="0"/>
        <w:spacing w:after="0"/>
        <w:ind w:left="705"/>
      </w:pPr>
      <w:r w:rsidRPr="000E5841">
        <w:t>1.</w:t>
      </w:r>
      <w:r>
        <w:t xml:space="preserve"> </w:t>
      </w:r>
      <w:r w:rsidRPr="003A78BC">
        <w:t xml:space="preserve">Na podstawie niniejszej umowy Wykonawca zobowiązuje się do wykonania na rzecz Zamawiającego robót budowlanych w ramach inwestycji pt. </w:t>
      </w:r>
      <w:r w:rsidR="00FE7B9F">
        <w:rPr>
          <w:b/>
          <w:bCs/>
        </w:rPr>
        <w:t>„</w:t>
      </w:r>
      <w:r w:rsidR="00FE7B9F" w:rsidRPr="00D05FE4">
        <w:rPr>
          <w:b/>
        </w:rPr>
        <w:t xml:space="preserve">Budowa drogi  nr  110718 L  Horyszów Polski – Rozdoły w m. </w:t>
      </w:r>
      <w:r w:rsidR="00FE7B9F" w:rsidRPr="00D05FE4">
        <w:t xml:space="preserve"> </w:t>
      </w:r>
      <w:r w:rsidR="00FE7B9F" w:rsidRPr="00D05FE4">
        <w:rPr>
          <w:b/>
        </w:rPr>
        <w:t>Horyszów Polski na odc. 500 mb</w:t>
      </w:r>
      <w:r w:rsidRPr="003A78BC">
        <w:rPr>
          <w:b/>
          <w:bCs/>
        </w:rPr>
        <w:t>”</w:t>
      </w:r>
      <w:r>
        <w:rPr>
          <w:b/>
          <w:bCs/>
        </w:rPr>
        <w:t>.</w:t>
      </w:r>
      <w:r w:rsidRPr="00E02F73">
        <w:t xml:space="preserve"> </w:t>
      </w:r>
    </w:p>
    <w:p w:rsidR="00FE7B9F" w:rsidRPr="00692573" w:rsidRDefault="00FE7B9F" w:rsidP="00FE7B9F">
      <w:pPr>
        <w:pStyle w:val="Tekstpodstawowywcity"/>
        <w:rPr>
          <w:b/>
          <w:bCs/>
        </w:rPr>
      </w:pPr>
      <w:r w:rsidRPr="00156B14">
        <w:rPr>
          <w:b/>
          <w:bCs/>
        </w:rPr>
        <w:t xml:space="preserve">Przedmiot zamówienia obejmuje </w:t>
      </w:r>
      <w:r>
        <w:rPr>
          <w:b/>
          <w:bCs/>
        </w:rPr>
        <w:t xml:space="preserve"> wykonanie</w:t>
      </w:r>
      <w:r w:rsidRPr="00692573">
        <w:rPr>
          <w:b/>
          <w:bCs/>
        </w:rPr>
        <w:t xml:space="preserve"> nawierzchni  z betonu asfaltowego gr</w:t>
      </w:r>
      <w:r>
        <w:rPr>
          <w:b/>
          <w:bCs/>
        </w:rPr>
        <w:t xml:space="preserve">ubości </w:t>
      </w:r>
      <w:r w:rsidR="0040048C">
        <w:rPr>
          <w:b/>
          <w:bCs/>
        </w:rPr>
        <w:t xml:space="preserve">    </w:t>
      </w:r>
      <w:r>
        <w:rPr>
          <w:b/>
          <w:bCs/>
        </w:rPr>
        <w:t>5 cm  na powierzchni 2 500</w:t>
      </w:r>
      <w:r w:rsidRPr="00692573">
        <w:rPr>
          <w:b/>
          <w:bCs/>
        </w:rPr>
        <w:t xml:space="preserve"> m </w:t>
      </w:r>
      <w:r w:rsidRPr="00692573">
        <w:rPr>
          <w:b/>
          <w:bCs/>
          <w:vertAlign w:val="superscript"/>
        </w:rPr>
        <w:t xml:space="preserve">2 </w:t>
      </w:r>
      <w:r>
        <w:rPr>
          <w:b/>
          <w:bCs/>
        </w:rPr>
        <w:t xml:space="preserve"> </w:t>
      </w:r>
      <w:r w:rsidRPr="00692573">
        <w:rPr>
          <w:b/>
          <w:bCs/>
        </w:rPr>
        <w:t>wraz z robotami towarzyszącymi.</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2</w:t>
      </w:r>
      <w:r w:rsidRPr="000E5841">
        <w:rPr>
          <w:rFonts w:ascii="Times New Roman" w:hAnsi="Times New Roman" w:cs="Times New Roman"/>
          <w:lang w:eastAsia="pl-PL"/>
        </w:rPr>
        <w:t xml:space="preserve">. Przedmiot umowy zostanie wykonany na warunkach określonych w postanowieniach niniejszej umowy i jej załącznikach, specyfikacji istotnych warunków zamówienia i załącznikach do niej oraz w ofercie złożonej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w przedmiotowym postępowaniu.</w:t>
      </w:r>
    </w:p>
    <w:p w:rsidR="00501099" w:rsidRPr="00F758DB" w:rsidRDefault="00501099" w:rsidP="00E34A42">
      <w:pPr>
        <w:autoSpaceDE w:val="0"/>
        <w:spacing w:after="0" w:line="240" w:lineRule="auto"/>
        <w:jc w:val="both"/>
        <w:rPr>
          <w:rFonts w:ascii="Times New Roman" w:hAnsi="Times New Roman" w:cs="Times New Roman"/>
          <w:i/>
          <w:iCs/>
          <w:lang w:eastAsia="pl-PL"/>
        </w:rPr>
      </w:pPr>
      <w:r>
        <w:rPr>
          <w:rFonts w:ascii="Times New Roman" w:hAnsi="Times New Roman" w:cs="Times New Roman"/>
          <w:lang w:eastAsia="pl-PL"/>
        </w:rPr>
        <w:t>3</w:t>
      </w:r>
      <w:r w:rsidRPr="000E5841">
        <w:rPr>
          <w:rFonts w:ascii="Times New Roman" w:hAnsi="Times New Roman" w:cs="Times New Roman"/>
          <w:lang w:eastAsia="pl-PL"/>
        </w:rPr>
        <w:t xml:space="preserve">. Zakres szczegółowy robót, którego realizacja wynika z niniejszej umowy określają stanowiące integralną jej część następujące dokumenty: </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1</w:t>
      </w:r>
      <w:r w:rsidRPr="000E5841">
        <w:rPr>
          <w:rFonts w:ascii="Times New Roman" w:hAnsi="Times New Roman" w:cs="Times New Roman"/>
          <w:lang w:eastAsia="pl-PL"/>
        </w:rPr>
        <w:t>) Specyfikacja techniczna wykonania i odbioru robót budowlanych</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2</w:t>
      </w:r>
      <w:r w:rsidRPr="000E5841">
        <w:rPr>
          <w:rFonts w:ascii="Times New Roman" w:hAnsi="Times New Roman" w:cs="Times New Roman"/>
          <w:lang w:eastAsia="pl-PL"/>
        </w:rPr>
        <w:t>) Przedmiar robót</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3</w:t>
      </w:r>
      <w:r w:rsidRPr="000E5841">
        <w:rPr>
          <w:rFonts w:ascii="Times New Roman" w:hAnsi="Times New Roman" w:cs="Times New Roman"/>
          <w:lang w:eastAsia="pl-PL"/>
        </w:rPr>
        <w:t>) Oferta Wykonawcy złożona w dniu ……………………...</w:t>
      </w:r>
    </w:p>
    <w:p w:rsidR="00501099"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4</w:t>
      </w:r>
      <w:r w:rsidRPr="000E5841">
        <w:rPr>
          <w:rFonts w:ascii="Times New Roman" w:hAnsi="Times New Roman" w:cs="Times New Roman"/>
          <w:lang w:eastAsia="pl-PL"/>
        </w:rPr>
        <w:t>) Specyfikacja Istotnych Warunków</w:t>
      </w:r>
      <w:r>
        <w:rPr>
          <w:rFonts w:ascii="Times New Roman" w:hAnsi="Times New Roman" w:cs="Times New Roman"/>
          <w:lang w:eastAsia="pl-PL"/>
        </w:rPr>
        <w:t xml:space="preserve"> Zamówienia wraz z załącznikami.</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4</w:t>
      </w:r>
      <w:r w:rsidRPr="000E5841">
        <w:rPr>
          <w:rFonts w:ascii="Times New Roman" w:hAnsi="Times New Roman" w:cs="Times New Roman"/>
          <w:lang w:eastAsia="pl-PL"/>
        </w:rPr>
        <w:t>. Zakres prac oraz odpowiedzialność Wykonawcy w zakresie objętym oferowaną ceną obejmuje także:</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a. wygrodzenie, oznakowanie i zabezpieczenie terenu budowy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b. zagospodarowanie i zasilanie placu budowy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c. ubezpieczenie od OC realizowanej inwestycji, pracowników i osób trzecich na czas i w związku z realizacją inwestycji</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d. zorganizowanie i przeprowadzenie niezbędnych prób, badań i odbiorów oraz ewentualnego    uzupełnienia dokumentacji powykonawczej dla zakresu robót objętych przedmiotem przetargu</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e. uporządkowanie terenu stanowiącego teren budowy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f. inne prace związane z procesem budowy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g. wszystkie koszty prac niezbędnych do wykonania przedmiotu zamówienia wynikaj</w:t>
      </w:r>
      <w:r>
        <w:rPr>
          <w:rFonts w:ascii="Times New Roman" w:hAnsi="Times New Roman" w:cs="Times New Roman"/>
          <w:lang w:eastAsia="pl-PL"/>
        </w:rPr>
        <w:t>ące ze</w:t>
      </w:r>
      <w:r w:rsidRPr="000E5841">
        <w:rPr>
          <w:rFonts w:ascii="Times New Roman" w:hAnsi="Times New Roman" w:cs="Times New Roman"/>
          <w:lang w:eastAsia="pl-PL"/>
        </w:rPr>
        <w:t xml:space="preserve"> specyfikacji technicznej wykonania i odbioru robót, przedmiaru</w:t>
      </w:r>
      <w:r>
        <w:rPr>
          <w:rFonts w:ascii="Times New Roman" w:hAnsi="Times New Roman" w:cs="Times New Roman"/>
          <w:lang w:eastAsia="pl-PL"/>
        </w:rPr>
        <w:t xml:space="preserve"> robót</w:t>
      </w:r>
      <w:r w:rsidRPr="000E5841">
        <w:rPr>
          <w:rFonts w:ascii="Times New Roman" w:hAnsi="Times New Roman" w:cs="Times New Roman"/>
          <w:lang w:eastAsia="pl-PL"/>
        </w:rPr>
        <w:t xml:space="preserve">, jak również w nich nie ujęte, a bez których nie można prawidłowo wykonać przedmiotu zamówienia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h. wykonanie dokumentacji powykonawczej – operat kolaudacyjny. </w:t>
      </w:r>
    </w:p>
    <w:p w:rsidR="00501099" w:rsidRPr="000E5841" w:rsidRDefault="00501099" w:rsidP="00E34A42">
      <w:pPr>
        <w:autoSpaceDE w:val="0"/>
        <w:spacing w:after="0" w:line="240" w:lineRule="auto"/>
        <w:ind w:left="4248"/>
        <w:jc w:val="both"/>
        <w:rPr>
          <w:rFonts w:ascii="Times New Roman" w:hAnsi="Times New Roman" w:cs="Times New Roman"/>
          <w:b/>
          <w:bCs/>
          <w:lang w:eastAsia="pl-PL"/>
        </w:rPr>
      </w:pPr>
    </w:p>
    <w:p w:rsidR="00501099" w:rsidRDefault="00501099" w:rsidP="00E34A42">
      <w:pPr>
        <w:autoSpaceDE w:val="0"/>
        <w:spacing w:after="0" w:line="240" w:lineRule="auto"/>
        <w:ind w:left="4248" w:firstLine="708"/>
        <w:jc w:val="both"/>
        <w:rPr>
          <w:rFonts w:ascii="Times New Roman" w:hAnsi="Times New Roman" w:cs="Times New Roman"/>
          <w:b/>
          <w:bCs/>
          <w:lang w:eastAsia="pl-PL"/>
        </w:rPr>
      </w:pPr>
      <w:r w:rsidRPr="000E5841">
        <w:rPr>
          <w:rFonts w:ascii="Times New Roman" w:hAnsi="Times New Roman" w:cs="Times New Roman"/>
          <w:b/>
          <w:bCs/>
          <w:lang w:eastAsia="pl-PL"/>
        </w:rPr>
        <w:t>§ 2.</w:t>
      </w:r>
    </w:p>
    <w:p w:rsidR="00501099" w:rsidRPr="000E5841" w:rsidRDefault="00501099" w:rsidP="00E34A42">
      <w:pPr>
        <w:autoSpaceDE w:val="0"/>
        <w:spacing w:after="0" w:line="240" w:lineRule="auto"/>
        <w:ind w:left="4248" w:firstLine="708"/>
        <w:jc w:val="both"/>
        <w:rPr>
          <w:rFonts w:ascii="Times New Roman" w:hAnsi="Times New Roman" w:cs="Times New Roman"/>
          <w:b/>
          <w:bCs/>
          <w:lang w:eastAsia="pl-PL"/>
        </w:rPr>
      </w:pPr>
    </w:p>
    <w:p w:rsidR="00501099" w:rsidRDefault="00501099" w:rsidP="00E34A42">
      <w:pPr>
        <w:autoSpaceDE w:val="0"/>
        <w:spacing w:after="0" w:line="240" w:lineRule="auto"/>
        <w:ind w:left="2832" w:firstLine="708"/>
        <w:jc w:val="both"/>
        <w:rPr>
          <w:rFonts w:ascii="Times New Roman" w:hAnsi="Times New Roman" w:cs="Times New Roman"/>
          <w:b/>
          <w:bCs/>
          <w:lang w:eastAsia="pl-PL"/>
        </w:rPr>
      </w:pPr>
      <w:r w:rsidRPr="000E5841">
        <w:rPr>
          <w:rFonts w:ascii="Times New Roman" w:hAnsi="Times New Roman" w:cs="Times New Roman"/>
          <w:b/>
          <w:bCs/>
          <w:lang w:eastAsia="pl-PL"/>
        </w:rPr>
        <w:t>Obowiązki Zamawiającego i Wykonawcy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1. </w:t>
      </w:r>
      <w:r w:rsidRPr="000E5841">
        <w:rPr>
          <w:rFonts w:ascii="Times New Roman" w:hAnsi="Times New Roman" w:cs="Times New Roman"/>
          <w:b/>
          <w:bCs/>
          <w:lang w:eastAsia="pl-PL"/>
        </w:rPr>
        <w:t>Do obowiązków Zamawiającego należy: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1) </w:t>
      </w:r>
      <w:r>
        <w:rPr>
          <w:rFonts w:ascii="Times New Roman" w:hAnsi="Times New Roman" w:cs="Times New Roman"/>
          <w:lang w:eastAsia="pl-PL"/>
        </w:rPr>
        <w:t>P</w:t>
      </w:r>
      <w:r w:rsidRPr="000E5841">
        <w:rPr>
          <w:rFonts w:ascii="Times New Roman" w:hAnsi="Times New Roman" w:cs="Times New Roman"/>
          <w:lang w:eastAsia="pl-PL"/>
        </w:rPr>
        <w:t>rzekazanie Wykonawcy placu budowy</w:t>
      </w:r>
      <w:r>
        <w:rPr>
          <w:rFonts w:ascii="Times New Roman" w:hAnsi="Times New Roman" w:cs="Times New Roman"/>
          <w:lang w:eastAsia="pl-PL"/>
        </w:rPr>
        <w:t xml:space="preserve"> w terminie … dni od daty zawarcia umowy</w:t>
      </w:r>
      <w:r w:rsidRPr="000E5841">
        <w:rPr>
          <w:rFonts w:ascii="Times New Roman" w:hAnsi="Times New Roman" w:cs="Times New Roman"/>
          <w:lang w:eastAsia="pl-PL"/>
        </w:rPr>
        <w:t>.</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2) Zapewnienie na swój koszt nadzoru inwestorskiego.</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3) Odbiór przedmiotu umowy zgodnie z postanowieniami niniejszej umowy;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4) Terminowa zapłata wynagrodzenia określonego w § </w:t>
      </w:r>
      <w:r>
        <w:rPr>
          <w:rFonts w:ascii="Times New Roman" w:hAnsi="Times New Roman" w:cs="Times New Roman"/>
          <w:lang w:eastAsia="pl-PL"/>
        </w:rPr>
        <w:t>8</w:t>
      </w:r>
      <w:r w:rsidRPr="000E5841">
        <w:rPr>
          <w:rFonts w:ascii="Times New Roman" w:hAnsi="Times New Roman" w:cs="Times New Roman"/>
          <w:lang w:eastAsia="pl-PL"/>
        </w:rPr>
        <w:t xml:space="preserve"> niniejszej umowy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2. </w:t>
      </w:r>
      <w:r w:rsidRPr="000E5841">
        <w:rPr>
          <w:rFonts w:ascii="Times New Roman" w:hAnsi="Times New Roman" w:cs="Times New Roman"/>
          <w:b/>
          <w:bCs/>
          <w:lang w:eastAsia="pl-PL"/>
        </w:rPr>
        <w:t>Do obowiązków Wykonawcy należy: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 Realizacja przedmiotu niniej</w:t>
      </w:r>
      <w:r>
        <w:rPr>
          <w:rFonts w:ascii="Times New Roman" w:hAnsi="Times New Roman" w:cs="Times New Roman"/>
          <w:lang w:eastAsia="pl-PL"/>
        </w:rPr>
        <w:t>szej umowy zgodnie ze SIWZ</w:t>
      </w:r>
      <w:r w:rsidRPr="000E5841">
        <w:rPr>
          <w:rFonts w:ascii="Times New Roman" w:hAnsi="Times New Roman" w:cs="Times New Roman"/>
          <w:lang w:eastAsia="pl-PL"/>
        </w:rPr>
        <w:t>.</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2) Prowadzenie wszystkich rodzajów robót przez osoby uprawnione zgodnie ze sztuką budowlaną, wiedzą techniczną oraz obowiązującymi przepisami prawnymi.</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3) Zabezpieczenie placu budowy oraz prowadzenie robót zgodnie z przepisami BHP, </w:t>
      </w:r>
      <w:proofErr w:type="spellStart"/>
      <w:r w:rsidRPr="000E5841">
        <w:rPr>
          <w:rFonts w:ascii="Times New Roman" w:hAnsi="Times New Roman" w:cs="Times New Roman"/>
          <w:lang w:eastAsia="pl-PL"/>
        </w:rPr>
        <w:t>p.poż</w:t>
      </w:r>
      <w:proofErr w:type="spellEnd"/>
      <w:r w:rsidRPr="000E5841">
        <w:rPr>
          <w:rFonts w:ascii="Times New Roman" w:hAnsi="Times New Roman" w:cs="Times New Roman"/>
          <w:lang w:eastAsia="pl-PL"/>
        </w:rPr>
        <w:t>. i ochrony środowiska oraz opracowanie planu BIOZ.</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4) Opracowanie projektu organizacji ruchu na czas budowy w zakresie wykonania umowy a w szczególności robót przy drogach wyższych kategorii.</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5) Dostarczenie niezbędnych atestów, wyników oraz protokołów badań, sprawozdań i prób dotyczących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realizowanego przedmiotu niniejszej umowy.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6) Usuwanie wszelkich usterek stwierdzonych podczas odbioru przeprowadzonych zgodnie z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postanowieniami zawartymi w niniejszej umowie, w terminach technicznie i organizacyjnie uzasadnionych.</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7) Przygotowanie i przekazanie zamawiającemu dokumentacji powykonawcz</w:t>
      </w:r>
      <w:r>
        <w:rPr>
          <w:rFonts w:ascii="Times New Roman" w:hAnsi="Times New Roman" w:cs="Times New Roman"/>
          <w:lang w:eastAsia="pl-PL"/>
        </w:rPr>
        <w:t>ej</w:t>
      </w:r>
      <w:r w:rsidRPr="000E5841">
        <w:rPr>
          <w:rFonts w:ascii="Times New Roman" w:hAnsi="Times New Roman" w:cs="Times New Roman"/>
          <w:lang w:eastAsia="pl-PL"/>
        </w:rPr>
        <w:t xml:space="preserve"> wykonanych robót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operat kolaudacyjny.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8) Zabezpieczenie istniejących instalacji i urządzeń na terenie budowy i w jej bezpośrednim otoczeniu – przed  ich zniszczeniem lub uszkodzeniem w trakcie wykonywanych robót.</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9) Zapewnienie bezpiecznego korzystania z dróg oraz zapewnienie prawidłowej organizacji ruchu.</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10) Ubezpieczenie budowy i robót z tytułu wszelkich szkód, które mogą zaistnieć w okresie od przejęcia placu budowy do przekazania przedmiotu umowy Zamawiającemu bezusterkowym protokołem odbioru końcowego, a w szczególności w związku z określonymi zdarzeniami losowymi:</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a) od ryzyk budowlano- montażowych</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b) od odpowiedzialności cywilnej.</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11) Wykonawca zobowiązany jest przedstawić Zamawiającemu kopię polisy najpóźniej w dniu przekazania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placu budowy.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12) Dbanie o porządek na placu budowy oraz utrzymanie budowy w stanie wolnym od przeszkód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komunikacyjnych.</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13) Po zakończeniu i przekazaniu robót – uporządkowanie terenów budowy jak również terenów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sąsiadujących zajętych lub użytkowanych przez Wykonawcę, łącznie z przywróceniem ich do stanu        sprzed rozpoczęcia budowy.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14) Kompletowanie w trakcie realizacji robót wszelkiej dokumentacji, zgodnie z przepisami prawa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budowlanego oraz przygotowanie do odbioru końcowego kompletu dokumentów.</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15) Usunięcie wszelkich wad i usterek stwierdzonych przez Nadzór Inwestorski w trakcie trwania robót w uzgodnionym przez strony terminie.</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16) Dokonywanie wszystkich uzgodnień z gestorami sieci i urządzeń obcych zlokalizowanych na terenach budowy w zakresie koniecznym do realizacji umowy.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17) Urządzenie teren</w:t>
      </w:r>
      <w:r>
        <w:rPr>
          <w:rFonts w:ascii="Times New Roman" w:hAnsi="Times New Roman" w:cs="Times New Roman"/>
          <w:lang w:eastAsia="pl-PL"/>
        </w:rPr>
        <w:t>u</w:t>
      </w:r>
      <w:r w:rsidRPr="000E5841">
        <w:rPr>
          <w:rFonts w:ascii="Times New Roman" w:hAnsi="Times New Roman" w:cs="Times New Roman"/>
          <w:lang w:eastAsia="pl-PL"/>
        </w:rPr>
        <w:t xml:space="preserve"> i </w:t>
      </w:r>
      <w:r>
        <w:rPr>
          <w:rFonts w:ascii="Times New Roman" w:hAnsi="Times New Roman" w:cs="Times New Roman"/>
          <w:lang w:eastAsia="pl-PL"/>
        </w:rPr>
        <w:t>zabezpieczenie mediów</w:t>
      </w:r>
      <w:r w:rsidRPr="000E5841">
        <w:rPr>
          <w:rFonts w:ascii="Times New Roman" w:hAnsi="Times New Roman" w:cs="Times New Roman"/>
          <w:lang w:eastAsia="pl-PL"/>
        </w:rPr>
        <w:t xml:space="preserve"> dla potrzeb budowy oraz ponoszenie kosztów ich zużycia.</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w:t>
      </w:r>
      <w:r>
        <w:rPr>
          <w:rFonts w:ascii="Times New Roman" w:hAnsi="Times New Roman" w:cs="Times New Roman"/>
          <w:lang w:eastAsia="pl-PL"/>
        </w:rPr>
        <w:t>8</w:t>
      </w:r>
      <w:r w:rsidRPr="000E5841">
        <w:rPr>
          <w:rFonts w:ascii="Times New Roman" w:hAnsi="Times New Roman" w:cs="Times New Roman"/>
          <w:lang w:eastAsia="pl-PL"/>
        </w:rPr>
        <w:t xml:space="preserve">) Przedkładanie na każde żądanie Zamawiającego wszelkich dokumentów, materiałów i informacji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potrzebnych do oceny prawidłowości wykonania umowy.</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19</w:t>
      </w:r>
      <w:r w:rsidRPr="000E5841">
        <w:rPr>
          <w:rFonts w:ascii="Times New Roman" w:hAnsi="Times New Roman" w:cs="Times New Roman"/>
          <w:lang w:eastAsia="pl-PL"/>
        </w:rPr>
        <w:t xml:space="preserve">) Użycie do wykonania umowy własnych materiałów posiadających świadectwo jakości, certyfikaty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wymagane prawem, odpowiadających Polskim Normom oraz wymogom dla wyrobów dopuszczonych do obrotu i stosowania w budownictwie, które Wykonawca przedłoży do protokołu odbioru końcowego.</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2</w:t>
      </w:r>
      <w:r>
        <w:rPr>
          <w:rFonts w:ascii="Times New Roman" w:hAnsi="Times New Roman" w:cs="Times New Roman"/>
          <w:lang w:eastAsia="pl-PL"/>
        </w:rPr>
        <w:t>0</w:t>
      </w:r>
      <w:r w:rsidRPr="000E5841">
        <w:rPr>
          <w:rFonts w:ascii="Times New Roman" w:hAnsi="Times New Roman" w:cs="Times New Roman"/>
          <w:lang w:eastAsia="pl-PL"/>
        </w:rPr>
        <w:t xml:space="preserve">) Wykonawca oświadcza, że przedmiot umowy wykona przy zachowaniu najwyższej staranności określonej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w art. 355 § 2 KC.</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2</w:t>
      </w:r>
      <w:r>
        <w:rPr>
          <w:rFonts w:ascii="Times New Roman" w:hAnsi="Times New Roman" w:cs="Times New Roman"/>
          <w:lang w:eastAsia="pl-PL"/>
        </w:rPr>
        <w:t>1</w:t>
      </w:r>
      <w:r w:rsidRPr="000E5841">
        <w:rPr>
          <w:rFonts w:ascii="Times New Roman" w:hAnsi="Times New Roman" w:cs="Times New Roman"/>
          <w:lang w:eastAsia="pl-PL"/>
        </w:rPr>
        <w:t xml:space="preserve">) Od daty przejęcia placu budowy do daty protokolarnego bezusterkowego odbioru przedmiotu robót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Wykonawca ponosi odpowiedzialność za wszelkie szkody powstałe na tym terenie na skutek działań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własnych, działań pracowników, osób lub podmiotów, którymi się posługuje (podwykonawców) lub pracy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maszyn i urządzeń własnych lub podwykonawców.</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2</w:t>
      </w:r>
      <w:r>
        <w:rPr>
          <w:rFonts w:ascii="Times New Roman" w:hAnsi="Times New Roman" w:cs="Times New Roman"/>
          <w:lang w:eastAsia="pl-PL"/>
        </w:rPr>
        <w:t>2</w:t>
      </w:r>
      <w:r w:rsidRPr="000E5841">
        <w:rPr>
          <w:rFonts w:ascii="Times New Roman" w:hAnsi="Times New Roman" w:cs="Times New Roman"/>
          <w:lang w:eastAsia="pl-PL"/>
        </w:rPr>
        <w:t xml:space="preserve">) Bez uprzedniej zgody Zamawiającego wykonywane mogą być jedynie prace niezbędne ze względu na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bezpieczeństwo lub konieczność zapobieżenia awarii.</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2</w:t>
      </w:r>
      <w:r>
        <w:rPr>
          <w:rFonts w:ascii="Times New Roman" w:hAnsi="Times New Roman" w:cs="Times New Roman"/>
          <w:lang w:eastAsia="pl-PL"/>
        </w:rPr>
        <w:t>3</w:t>
      </w:r>
      <w:r w:rsidRPr="000E5841">
        <w:rPr>
          <w:rFonts w:ascii="Times New Roman" w:hAnsi="Times New Roman" w:cs="Times New Roman"/>
          <w:lang w:eastAsia="pl-PL"/>
        </w:rPr>
        <w:t xml:space="preserve">) Niezależnie od obowiązków wymienionych w niniejszej umowie, Wykonawca przyjmuje na siebie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lastRenderedPageBreak/>
        <w:t>następujące obowiązki szczegółowe:</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1) Pełnienie funkcji koordynacyjnych w stosunku do robót realizowanych przez podwykonawców/ jeżeli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dotyczy/.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2) Informowania Zamawiającego (Inspektora Nadzoru) o konieczności wykonania robót koniecznych/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zamiennych w terminie </w:t>
      </w:r>
      <w:r>
        <w:rPr>
          <w:rFonts w:ascii="Times New Roman" w:hAnsi="Times New Roman" w:cs="Times New Roman"/>
          <w:lang w:eastAsia="pl-PL"/>
        </w:rPr>
        <w:t>3</w:t>
      </w:r>
      <w:r w:rsidRPr="000E5841">
        <w:rPr>
          <w:rFonts w:ascii="Times New Roman" w:hAnsi="Times New Roman" w:cs="Times New Roman"/>
          <w:lang w:eastAsia="pl-PL"/>
        </w:rPr>
        <w:t xml:space="preserve"> dni od daty stwierdzenia konieczności ich wykonania. Realizacja w/w robót nie może skutkować dodatkowymi obciążeniami finansowymi dla Zamawiającego, poza tymi określonymi w § </w:t>
      </w:r>
      <w:r>
        <w:rPr>
          <w:rFonts w:ascii="Times New Roman" w:hAnsi="Times New Roman" w:cs="Times New Roman"/>
          <w:lang w:eastAsia="pl-PL"/>
        </w:rPr>
        <w:t>8</w:t>
      </w:r>
      <w:r w:rsidRPr="000E5841">
        <w:rPr>
          <w:rFonts w:ascii="Times New Roman" w:hAnsi="Times New Roman" w:cs="Times New Roman"/>
          <w:lang w:eastAsia="pl-PL"/>
        </w:rPr>
        <w:t>.</w:t>
      </w:r>
    </w:p>
    <w:p w:rsidR="00501099" w:rsidRPr="000E5841" w:rsidRDefault="00501099" w:rsidP="00E34A42">
      <w:pPr>
        <w:autoSpaceDE w:val="0"/>
        <w:spacing w:after="0" w:line="240" w:lineRule="auto"/>
        <w:jc w:val="both"/>
        <w:rPr>
          <w:rFonts w:ascii="Times New Roman" w:hAnsi="Times New Roman" w:cs="Times New Roman"/>
          <w:lang w:eastAsia="pl-PL"/>
        </w:rPr>
      </w:pPr>
    </w:p>
    <w:p w:rsidR="00501099" w:rsidRDefault="00501099" w:rsidP="00E34A42">
      <w:pPr>
        <w:autoSpaceDE w:val="0"/>
        <w:spacing w:after="0" w:line="240" w:lineRule="auto"/>
        <w:ind w:left="4248" w:firstLine="708"/>
        <w:jc w:val="both"/>
        <w:rPr>
          <w:rFonts w:ascii="Times New Roman" w:hAnsi="Times New Roman" w:cs="Times New Roman"/>
          <w:b/>
          <w:bCs/>
          <w:lang w:eastAsia="pl-PL"/>
        </w:rPr>
      </w:pPr>
      <w:r w:rsidRPr="000E5841">
        <w:rPr>
          <w:rFonts w:ascii="Times New Roman" w:hAnsi="Times New Roman" w:cs="Times New Roman"/>
          <w:b/>
          <w:bCs/>
          <w:lang w:eastAsia="pl-PL"/>
        </w:rPr>
        <w:t>§ 3.</w:t>
      </w:r>
    </w:p>
    <w:p w:rsidR="00501099" w:rsidRDefault="00501099" w:rsidP="00E34A42">
      <w:pPr>
        <w:autoSpaceDE w:val="0"/>
        <w:spacing w:after="0" w:line="240" w:lineRule="auto"/>
        <w:ind w:firstLine="708"/>
        <w:jc w:val="both"/>
        <w:rPr>
          <w:rFonts w:ascii="Times New Roman" w:hAnsi="Times New Roman" w:cs="Times New Roman"/>
          <w:b/>
          <w:bCs/>
          <w:lang w:eastAsia="pl-PL"/>
        </w:rPr>
      </w:pPr>
      <w:r w:rsidRPr="000E5841">
        <w:rPr>
          <w:rFonts w:ascii="Times New Roman" w:hAnsi="Times New Roman" w:cs="Times New Roman"/>
          <w:lang w:eastAsia="pl-PL"/>
        </w:rPr>
        <w:t xml:space="preserve">     </w:t>
      </w:r>
      <w:r w:rsidRPr="000E5841">
        <w:rPr>
          <w:rFonts w:ascii="Times New Roman" w:hAnsi="Times New Roman" w:cs="Times New Roman"/>
          <w:lang w:eastAsia="pl-PL"/>
        </w:rPr>
        <w:tab/>
      </w:r>
      <w:r w:rsidRPr="000E5841">
        <w:rPr>
          <w:rFonts w:ascii="Times New Roman" w:hAnsi="Times New Roman" w:cs="Times New Roman"/>
          <w:lang w:eastAsia="pl-PL"/>
        </w:rPr>
        <w:tab/>
      </w:r>
      <w:r w:rsidRPr="000E5841">
        <w:rPr>
          <w:rFonts w:ascii="Times New Roman" w:hAnsi="Times New Roman" w:cs="Times New Roman"/>
          <w:lang w:eastAsia="pl-PL"/>
        </w:rPr>
        <w:tab/>
      </w:r>
      <w:r w:rsidRPr="000E5841">
        <w:rPr>
          <w:rFonts w:ascii="Times New Roman" w:hAnsi="Times New Roman" w:cs="Times New Roman"/>
          <w:b/>
          <w:bCs/>
          <w:lang w:eastAsia="pl-PL"/>
        </w:rPr>
        <w:t xml:space="preserve">     Terminy realizacji przedmiotu umowy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1. Strony ustalają następujące terminy realizacji robót: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1) Termin </w:t>
      </w:r>
      <w:r>
        <w:rPr>
          <w:rFonts w:ascii="Times New Roman" w:hAnsi="Times New Roman" w:cs="Times New Roman"/>
          <w:lang w:eastAsia="pl-PL"/>
        </w:rPr>
        <w:t>przekazania placu budowy nastąpi najpóźniej w terminie ….</w:t>
      </w:r>
      <w:r w:rsidRPr="000E5841">
        <w:rPr>
          <w:rFonts w:ascii="Times New Roman" w:hAnsi="Times New Roman" w:cs="Times New Roman"/>
          <w:lang w:eastAsia="pl-PL"/>
        </w:rPr>
        <w:t xml:space="preserve"> dni od daty podpisania umowy.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2) Wykonawca zobowiązuje się do rozpoczęcia realizowania robót niezwłocznie po przekazaniu terenu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budowy.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2. Strony ustalają, że </w:t>
      </w:r>
      <w:r w:rsidRPr="00E04B2D">
        <w:rPr>
          <w:rFonts w:ascii="Times New Roman" w:hAnsi="Times New Roman" w:cs="Times New Roman"/>
          <w:b/>
          <w:lang w:eastAsia="pl-PL"/>
        </w:rPr>
        <w:t>przedmiot umowy zostanie wykonany w terminie: do dnia</w:t>
      </w:r>
      <w:r w:rsidRPr="000E5841">
        <w:rPr>
          <w:rFonts w:ascii="Times New Roman" w:hAnsi="Times New Roman" w:cs="Times New Roman"/>
          <w:lang w:eastAsia="pl-PL"/>
        </w:rPr>
        <w:t xml:space="preserve"> </w:t>
      </w:r>
      <w:r w:rsidRPr="003A78BC">
        <w:rPr>
          <w:rFonts w:ascii="Times New Roman" w:hAnsi="Times New Roman" w:cs="Times New Roman"/>
          <w:b/>
          <w:bCs/>
          <w:lang w:eastAsia="pl-PL"/>
        </w:rPr>
        <w:t>3</w:t>
      </w:r>
      <w:r w:rsidR="00FE7B9F">
        <w:rPr>
          <w:rFonts w:ascii="Times New Roman" w:hAnsi="Times New Roman" w:cs="Times New Roman"/>
          <w:b/>
          <w:bCs/>
          <w:lang w:eastAsia="pl-PL"/>
        </w:rPr>
        <w:t>0 września</w:t>
      </w:r>
      <w:r>
        <w:rPr>
          <w:rFonts w:ascii="Times New Roman" w:hAnsi="Times New Roman" w:cs="Times New Roman"/>
          <w:b/>
          <w:bCs/>
          <w:lang w:eastAsia="pl-PL"/>
        </w:rPr>
        <w:t xml:space="preserve"> </w:t>
      </w:r>
      <w:r w:rsidRPr="000E5841">
        <w:rPr>
          <w:rFonts w:ascii="Times New Roman" w:hAnsi="Times New Roman" w:cs="Times New Roman"/>
          <w:b/>
          <w:bCs/>
          <w:lang w:eastAsia="pl-PL"/>
        </w:rPr>
        <w:t xml:space="preserve"> 201</w:t>
      </w:r>
      <w:r>
        <w:rPr>
          <w:rFonts w:ascii="Times New Roman" w:hAnsi="Times New Roman" w:cs="Times New Roman"/>
          <w:b/>
          <w:bCs/>
          <w:lang w:eastAsia="pl-PL"/>
        </w:rPr>
        <w:t>7</w:t>
      </w:r>
      <w:r w:rsidRPr="000E5841">
        <w:rPr>
          <w:rFonts w:ascii="Times New Roman" w:hAnsi="Times New Roman" w:cs="Times New Roman"/>
          <w:b/>
          <w:bCs/>
          <w:lang w:eastAsia="pl-PL"/>
        </w:rPr>
        <w:t>r.</w:t>
      </w:r>
      <w:r w:rsidRPr="000E5841">
        <w:rPr>
          <w:rFonts w:ascii="Times New Roman" w:hAnsi="Times New Roman" w:cs="Times New Roman"/>
          <w:lang w:eastAsia="pl-PL"/>
        </w:rPr>
        <w:t xml:space="preserve">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3. Strony zgodnie postanawiają, że zmiana umownego terminu zakończenia przedmiotu niniejszej Umowy jest możliwa w przypadku:</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1) Działania siły wyższej, za którą uważa się zdarzenia o charakterze nadzwyczajnym, występujące po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zawarciu niniejszej Umowy, a których Strony nie były w stanie przewidzieć w momencie jej zawierania i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Po ustąpieniu przeszkód w realizacji niniejszej Umowy, spowodowanych zaistnieniem siły wyższej, Wykonawca  zobowiązany jest dołożyć wszelkich starań dla nadrobienia zaległości powstałych 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2) Wystąpienia szczególnie niesprzyjających warunków atmosferycznych uniemożliwiających prowadzenie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robót zgodnie ze specyfiką, Polskimi Normami i sztuką budowlaną, za zgodą Zamawiającego.</w:t>
      </w:r>
    </w:p>
    <w:p w:rsidR="00501099" w:rsidRPr="000E5841" w:rsidRDefault="00501099" w:rsidP="004C5EE4">
      <w:pPr>
        <w:autoSpaceDE w:val="0"/>
        <w:spacing w:after="0" w:line="240" w:lineRule="auto"/>
        <w:rPr>
          <w:rFonts w:ascii="Times New Roman" w:hAnsi="Times New Roman" w:cs="Times New Roman"/>
          <w:lang w:eastAsia="pl-PL"/>
        </w:rPr>
      </w:pPr>
      <w:r w:rsidRPr="000E5841">
        <w:rPr>
          <w:rFonts w:ascii="Times New Roman" w:hAnsi="Times New Roman" w:cs="Times New Roman"/>
          <w:lang w:eastAsia="pl-PL"/>
        </w:rPr>
        <w:t>3) Wystąpienia odmiennych warunków od p</w:t>
      </w:r>
      <w:r>
        <w:rPr>
          <w:rFonts w:ascii="Times New Roman" w:hAnsi="Times New Roman" w:cs="Times New Roman"/>
          <w:lang w:eastAsia="pl-PL"/>
        </w:rPr>
        <w:t xml:space="preserve">rzyjętych w przedmiarze lub specyfikacji </w:t>
      </w:r>
      <w:r w:rsidRPr="000E5841">
        <w:rPr>
          <w:rFonts w:ascii="Times New Roman" w:hAnsi="Times New Roman" w:cs="Times New Roman"/>
          <w:lang w:eastAsia="pl-PL"/>
        </w:rPr>
        <w:t>technicznej wykonania</w:t>
      </w:r>
      <w:r>
        <w:rPr>
          <w:rFonts w:ascii="Times New Roman" w:hAnsi="Times New Roman" w:cs="Times New Roman"/>
          <w:lang w:eastAsia="pl-PL"/>
        </w:rPr>
        <w:t xml:space="preserve">         </w:t>
      </w:r>
      <w:r w:rsidRPr="000E5841">
        <w:rPr>
          <w:rFonts w:ascii="Times New Roman" w:hAnsi="Times New Roman" w:cs="Times New Roman"/>
          <w:lang w:eastAsia="pl-PL"/>
        </w:rPr>
        <w:t>i odbioru robót budowlanych – utrudniających terminowe lub prawidłowe wykonanie zamówienia, za zgodą Zamawiającego.</w:t>
      </w:r>
    </w:p>
    <w:p w:rsidR="00501099"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4. W przypadku wystąpienia przyczyn, o których mowa w ust. 3, Strony uzgadniają nowe terminy realizacji przedmiotu niniejszej Umowy w formie aneksu pisemnego przez obie Strony.</w:t>
      </w:r>
    </w:p>
    <w:p w:rsidR="00501099" w:rsidRPr="000E5841" w:rsidRDefault="00501099" w:rsidP="00E34A42">
      <w:pPr>
        <w:autoSpaceDE w:val="0"/>
        <w:spacing w:after="0" w:line="240" w:lineRule="auto"/>
        <w:ind w:left="3540" w:firstLine="708"/>
        <w:jc w:val="both"/>
        <w:rPr>
          <w:rFonts w:ascii="Times New Roman" w:hAnsi="Times New Roman" w:cs="Times New Roman"/>
          <w:b/>
          <w:bCs/>
          <w:lang w:eastAsia="pl-PL"/>
        </w:rPr>
      </w:pPr>
    </w:p>
    <w:p w:rsidR="00501099" w:rsidRDefault="00501099" w:rsidP="00FA6019">
      <w:pPr>
        <w:autoSpaceDE w:val="0"/>
        <w:spacing w:after="0" w:line="240" w:lineRule="auto"/>
        <w:ind w:left="4248" w:firstLine="708"/>
        <w:jc w:val="both"/>
        <w:rPr>
          <w:rFonts w:ascii="Times New Roman" w:hAnsi="Times New Roman" w:cs="Times New Roman"/>
          <w:b/>
          <w:bCs/>
          <w:lang w:eastAsia="pl-PL"/>
        </w:rPr>
      </w:pPr>
      <w:r w:rsidRPr="000E5841">
        <w:rPr>
          <w:rFonts w:ascii="Times New Roman" w:hAnsi="Times New Roman" w:cs="Times New Roman"/>
          <w:b/>
          <w:bCs/>
          <w:lang w:eastAsia="pl-PL"/>
        </w:rPr>
        <w:t>§ 4.</w:t>
      </w:r>
    </w:p>
    <w:p w:rsidR="00501099" w:rsidRDefault="00501099" w:rsidP="00FA6019">
      <w:pPr>
        <w:autoSpaceDE w:val="0"/>
        <w:spacing w:after="0" w:line="240" w:lineRule="auto"/>
        <w:rPr>
          <w:rFonts w:ascii="Times New Roman" w:hAnsi="Times New Roman" w:cs="Times New Roman"/>
          <w:b/>
          <w:bCs/>
          <w:lang w:eastAsia="pl-PL"/>
        </w:rPr>
      </w:pPr>
      <w:r>
        <w:rPr>
          <w:rFonts w:ascii="Times New Roman" w:hAnsi="Times New Roman" w:cs="Times New Roman"/>
          <w:b/>
          <w:bCs/>
          <w:lang w:eastAsia="pl-PL"/>
        </w:rPr>
        <w:t xml:space="preserve">                                                        Zatrudnienie pracowników – umowa o pracę</w:t>
      </w:r>
    </w:p>
    <w:p w:rsidR="00501099" w:rsidRPr="00622529" w:rsidRDefault="00501099" w:rsidP="00622529">
      <w:pPr>
        <w:autoSpaceDE w:val="0"/>
        <w:spacing w:after="0" w:line="240" w:lineRule="auto"/>
        <w:jc w:val="both"/>
        <w:rPr>
          <w:rFonts w:ascii="Times New Roman" w:hAnsi="Times New Roman" w:cs="Times New Roman"/>
          <w:lang w:eastAsia="pl-PL"/>
        </w:rPr>
      </w:pPr>
      <w:r w:rsidRPr="00ED3C6C">
        <w:rPr>
          <w:rFonts w:ascii="Times New Roman" w:hAnsi="Times New Roman" w:cs="Times New Roman"/>
          <w:lang w:eastAsia="pl-PL"/>
        </w:rPr>
        <w:t>1.</w:t>
      </w:r>
      <w:r w:rsidRPr="00622529">
        <w:rPr>
          <w:rFonts w:ascii="Times New Roman" w:hAnsi="Times New Roman" w:cs="Times New Roman"/>
          <w:lang w:eastAsia="pl-PL"/>
        </w:rPr>
        <w:t xml:space="preserve"> Na podstawie art. 29 ust. 3a ustawy </w:t>
      </w:r>
      <w:proofErr w:type="spellStart"/>
      <w:r w:rsidRPr="00622529">
        <w:rPr>
          <w:rFonts w:ascii="Times New Roman" w:hAnsi="Times New Roman" w:cs="Times New Roman"/>
          <w:lang w:eastAsia="pl-PL"/>
        </w:rPr>
        <w:t>Pzp</w:t>
      </w:r>
      <w:proofErr w:type="spellEnd"/>
      <w:r>
        <w:rPr>
          <w:rFonts w:ascii="Times New Roman" w:hAnsi="Times New Roman" w:cs="Times New Roman"/>
          <w:lang w:eastAsia="pl-PL"/>
        </w:rPr>
        <w:t xml:space="preserve">, </w:t>
      </w:r>
      <w:r w:rsidRPr="00622529">
        <w:rPr>
          <w:rFonts w:ascii="Times New Roman" w:hAnsi="Times New Roman" w:cs="Times New Roman"/>
          <w:lang w:eastAsia="pl-PL"/>
        </w:rPr>
        <w:t xml:space="preserve">Zamawiający wymaga zatrudnienia przez Wykonawcę, </w:t>
      </w:r>
    </w:p>
    <w:p w:rsidR="00501099" w:rsidRDefault="00501099" w:rsidP="00622529">
      <w:pPr>
        <w:autoSpaceDE w:val="0"/>
        <w:spacing w:after="0" w:line="240" w:lineRule="auto"/>
        <w:jc w:val="both"/>
        <w:rPr>
          <w:rFonts w:ascii="Times New Roman" w:hAnsi="Times New Roman" w:cs="Times New Roman"/>
          <w:lang w:eastAsia="pl-PL"/>
        </w:rPr>
      </w:pPr>
      <w:r w:rsidRPr="00622529">
        <w:rPr>
          <w:rFonts w:ascii="Times New Roman" w:hAnsi="Times New Roman" w:cs="Times New Roman"/>
          <w:lang w:eastAsia="pl-PL"/>
        </w:rPr>
        <w:t xml:space="preserve">podwykonawcę lub dalszego podwykonawcę na podstawie umowy o pracę osób wykonujących czynności, związane z realizacją </w:t>
      </w:r>
      <w:r>
        <w:rPr>
          <w:rFonts w:ascii="Times New Roman" w:hAnsi="Times New Roman" w:cs="Times New Roman"/>
          <w:lang w:eastAsia="pl-PL"/>
        </w:rPr>
        <w:t>z</w:t>
      </w:r>
      <w:r w:rsidRPr="00622529">
        <w:rPr>
          <w:rFonts w:ascii="Times New Roman" w:hAnsi="Times New Roman" w:cs="Times New Roman"/>
          <w:lang w:eastAsia="pl-PL"/>
        </w:rPr>
        <w:t xml:space="preserve">amówienia, </w:t>
      </w:r>
      <w:r w:rsidRPr="00D6327A">
        <w:rPr>
          <w:rFonts w:ascii="Times New Roman" w:hAnsi="Times New Roman" w:cs="Times New Roman"/>
          <w:lang w:eastAsia="pl-PL"/>
        </w:rPr>
        <w:t>wynikające z Przedmiaru robót.</w:t>
      </w:r>
      <w:r w:rsidRPr="00622529">
        <w:rPr>
          <w:rFonts w:ascii="Times New Roman" w:hAnsi="Times New Roman" w:cs="Times New Roman"/>
          <w:lang w:eastAsia="pl-PL"/>
        </w:rPr>
        <w:t xml:space="preserve"> </w:t>
      </w:r>
    </w:p>
    <w:p w:rsidR="00501099" w:rsidRPr="00622529" w:rsidRDefault="00501099" w:rsidP="00622529">
      <w:pPr>
        <w:autoSpaceDE w:val="0"/>
        <w:spacing w:after="0" w:line="240" w:lineRule="auto"/>
        <w:jc w:val="both"/>
        <w:rPr>
          <w:rFonts w:ascii="Times New Roman" w:hAnsi="Times New Roman" w:cs="Times New Roman"/>
          <w:lang w:eastAsia="pl-PL"/>
        </w:rPr>
      </w:pPr>
      <w:r w:rsidRPr="00622529">
        <w:rPr>
          <w:rFonts w:ascii="Times New Roman" w:hAnsi="Times New Roman" w:cs="Times New Roman"/>
          <w:lang w:eastAsia="pl-PL"/>
        </w:rPr>
        <w:t xml:space="preserve">Wymóg ten nie dotyczy między innymi osób kierujących budową, wykonujących obsługę geodezyjną, </w:t>
      </w:r>
      <w:r>
        <w:rPr>
          <w:rFonts w:ascii="Times New Roman" w:hAnsi="Times New Roman" w:cs="Times New Roman"/>
          <w:lang w:eastAsia="pl-PL"/>
        </w:rPr>
        <w:t xml:space="preserve">wykonujących roboty instalacyjne, </w:t>
      </w:r>
      <w:r w:rsidRPr="00622529">
        <w:rPr>
          <w:rFonts w:ascii="Times New Roman" w:hAnsi="Times New Roman" w:cs="Times New Roman"/>
          <w:lang w:eastAsia="pl-PL"/>
        </w:rPr>
        <w:t xml:space="preserve">dostawców materiałów budowlanych itp. </w:t>
      </w:r>
    </w:p>
    <w:p w:rsidR="00501099" w:rsidRPr="00622529" w:rsidRDefault="00501099" w:rsidP="00622529">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2.</w:t>
      </w:r>
      <w:r w:rsidRPr="00622529">
        <w:rPr>
          <w:rFonts w:ascii="Times New Roman" w:hAnsi="Times New Roman" w:cs="Times New Roman"/>
          <w:lang w:eastAsia="pl-PL"/>
        </w:rPr>
        <w:t xml:space="preserve"> Wykonawca lub podwykonawca zobowiązuje się, że w czasie realizacji przedmiotu umowy będzie zatrudniał na podstawie umowy o pracę osoby wykonujące wskazane przez Zamawiającego czynności w zakresie realizacji zamówienia, jeżeli wykonanie tych czynności polega na wykonywaniu pracy w sposób określony w art. 22 § 1 ustawy z dnia 26 czerwca 1974 r. – Kodeks pracy (Dz. U. z 2016 r. poz. 1666 z </w:t>
      </w:r>
      <w:proofErr w:type="spellStart"/>
      <w:r w:rsidRPr="00622529">
        <w:rPr>
          <w:rFonts w:ascii="Times New Roman" w:hAnsi="Times New Roman" w:cs="Times New Roman"/>
          <w:lang w:eastAsia="pl-PL"/>
        </w:rPr>
        <w:t>późn</w:t>
      </w:r>
      <w:proofErr w:type="spellEnd"/>
      <w:r w:rsidRPr="00622529">
        <w:rPr>
          <w:rFonts w:ascii="Times New Roman" w:hAnsi="Times New Roman" w:cs="Times New Roman"/>
          <w:lang w:eastAsia="pl-PL"/>
        </w:rPr>
        <w:t>. zm.). Warunek zostanie spełniony poprzez zatrudnienie na umowę o pracę nowych pracowników lub wyznaczenie do realizacji przedmiotu umowy zatrudnionych już u Wykonawcy pracowników.</w:t>
      </w:r>
    </w:p>
    <w:p w:rsidR="00501099" w:rsidRPr="00622529" w:rsidRDefault="00501099" w:rsidP="00622529">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3.</w:t>
      </w:r>
      <w:r w:rsidRPr="00622529">
        <w:rPr>
          <w:rFonts w:ascii="Times New Roman" w:hAnsi="Times New Roman" w:cs="Times New Roman"/>
          <w:lang w:eastAsia="pl-PL"/>
        </w:rPr>
        <w:t xml:space="preserve"> Wykonawca w dniu zawarcia umowy </w:t>
      </w:r>
      <w:r>
        <w:rPr>
          <w:rFonts w:ascii="Times New Roman" w:hAnsi="Times New Roman" w:cs="Times New Roman"/>
          <w:lang w:eastAsia="pl-PL"/>
        </w:rPr>
        <w:t>zobowiązany jest do przedstawienia</w:t>
      </w:r>
      <w:r w:rsidRPr="00622529">
        <w:rPr>
          <w:rFonts w:ascii="Times New Roman" w:hAnsi="Times New Roman" w:cs="Times New Roman"/>
          <w:lang w:eastAsia="pl-PL"/>
        </w:rPr>
        <w:t xml:space="preserve"> Zamawiającemu </w:t>
      </w:r>
      <w:r>
        <w:rPr>
          <w:rFonts w:ascii="Times New Roman" w:hAnsi="Times New Roman" w:cs="Times New Roman"/>
          <w:lang w:eastAsia="pl-PL"/>
        </w:rPr>
        <w:t xml:space="preserve">wykazu osób zatrudnionych na podstawie umowy o pracę wraz ze wskazaniem wykonywanych przez nich czynności przy realizacji przedmiotu zamówienia. W odniesieniu do pracowników podwykonawców lub dalszych podwykonawców wykaz osób </w:t>
      </w:r>
      <w:r w:rsidRPr="00622529">
        <w:rPr>
          <w:rFonts w:ascii="Times New Roman" w:hAnsi="Times New Roman" w:cs="Times New Roman"/>
          <w:lang w:eastAsia="pl-PL"/>
        </w:rPr>
        <w:t>zatrudnionych na podstawie umowy o pracę wraz ze wskazaniem wykonywanych przez nich czynności należy przedłożyć wraz z kopią umowy o podwykonawstwo lub dalsze podwykonawstwo.</w:t>
      </w:r>
    </w:p>
    <w:p w:rsidR="00501099" w:rsidRPr="00622529" w:rsidRDefault="00501099" w:rsidP="00622529">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4.</w:t>
      </w:r>
      <w:r w:rsidRPr="00622529">
        <w:rPr>
          <w:rFonts w:ascii="Times New Roman" w:hAnsi="Times New Roman" w:cs="Times New Roman"/>
          <w:lang w:eastAsia="pl-PL"/>
        </w:rPr>
        <w:t xml:space="preserve"> Zamawiający na każdym etapie realizacji przedmiotu umowy ma prawo żądania udowodnienia przez Wykonawcę faktu zatrudnienia </w:t>
      </w:r>
      <w:r>
        <w:rPr>
          <w:rFonts w:ascii="Times New Roman" w:hAnsi="Times New Roman" w:cs="Times New Roman"/>
          <w:lang w:eastAsia="pl-PL"/>
        </w:rPr>
        <w:t xml:space="preserve">osób </w:t>
      </w:r>
      <w:r w:rsidRPr="00622529">
        <w:rPr>
          <w:rFonts w:ascii="Times New Roman" w:hAnsi="Times New Roman" w:cs="Times New Roman"/>
          <w:lang w:eastAsia="pl-PL"/>
        </w:rPr>
        <w:t xml:space="preserve">na </w:t>
      </w:r>
      <w:r>
        <w:rPr>
          <w:rFonts w:ascii="Times New Roman" w:hAnsi="Times New Roman" w:cs="Times New Roman"/>
          <w:lang w:eastAsia="pl-PL"/>
        </w:rPr>
        <w:t xml:space="preserve">podstawie </w:t>
      </w:r>
      <w:r w:rsidRPr="00622529">
        <w:rPr>
          <w:rFonts w:ascii="Times New Roman" w:hAnsi="Times New Roman" w:cs="Times New Roman"/>
          <w:lang w:eastAsia="pl-PL"/>
        </w:rPr>
        <w:t>umow</w:t>
      </w:r>
      <w:r>
        <w:rPr>
          <w:rFonts w:ascii="Times New Roman" w:hAnsi="Times New Roman" w:cs="Times New Roman"/>
          <w:lang w:eastAsia="pl-PL"/>
        </w:rPr>
        <w:t>y</w:t>
      </w:r>
      <w:r w:rsidRPr="00622529">
        <w:rPr>
          <w:rFonts w:ascii="Times New Roman" w:hAnsi="Times New Roman" w:cs="Times New Roman"/>
          <w:lang w:eastAsia="pl-PL"/>
        </w:rPr>
        <w:t xml:space="preserve"> o pracę.</w:t>
      </w:r>
    </w:p>
    <w:p w:rsidR="00501099" w:rsidRDefault="00501099" w:rsidP="00622529">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5. Brak udowodnienia przez Wykonawcę faktu zatrudnienia osób na podstawie umowy o pracę będzie traktowane jako niewypełnienie obowiązku zatrudnienia osób na podstawie umowy o pracę.</w:t>
      </w:r>
    </w:p>
    <w:p w:rsidR="00501099" w:rsidRDefault="00501099" w:rsidP="00622529">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lastRenderedPageBreak/>
        <w:t>6. Z tytułu niespełnienia przez Wykonawcę lub podwykonawcę wymogu zatrudnienia osób na podstawie umowy o pracę, Zamawiający przewiduje sankcje w postaci obowiązku zapłaty przez Wykonawcę kary umownej określonej w § 9 umowy.</w:t>
      </w:r>
    </w:p>
    <w:p w:rsidR="00501099" w:rsidRPr="00622529" w:rsidRDefault="00501099" w:rsidP="00622529">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7.</w:t>
      </w:r>
      <w:r w:rsidRPr="00622529">
        <w:rPr>
          <w:rFonts w:ascii="Times New Roman" w:hAnsi="Times New Roman" w:cs="Times New Roman"/>
          <w:lang w:eastAsia="pl-PL"/>
        </w:rPr>
        <w:t xml:space="preserve"> Zamawiający może zwrócić się o przeprowadzenie kontroli przez Państwową Inspekcję Pracy w </w:t>
      </w:r>
      <w:r>
        <w:rPr>
          <w:rFonts w:ascii="Times New Roman" w:hAnsi="Times New Roman" w:cs="Times New Roman"/>
          <w:lang w:eastAsia="pl-PL"/>
        </w:rPr>
        <w:t>przypadku uzasadnionych</w:t>
      </w:r>
      <w:r w:rsidRPr="00622529">
        <w:rPr>
          <w:rFonts w:ascii="Times New Roman" w:hAnsi="Times New Roman" w:cs="Times New Roman"/>
          <w:lang w:eastAsia="pl-PL"/>
        </w:rPr>
        <w:t xml:space="preserve"> wątpliwość, co do sposobu zatrudnienia o</w:t>
      </w:r>
      <w:r>
        <w:rPr>
          <w:rFonts w:ascii="Times New Roman" w:hAnsi="Times New Roman" w:cs="Times New Roman"/>
          <w:lang w:eastAsia="pl-PL"/>
        </w:rPr>
        <w:t>s</w:t>
      </w:r>
      <w:r w:rsidRPr="00622529">
        <w:rPr>
          <w:rFonts w:ascii="Times New Roman" w:hAnsi="Times New Roman" w:cs="Times New Roman"/>
          <w:lang w:eastAsia="pl-PL"/>
        </w:rPr>
        <w:t>ób wykonujących czynności określone przez Zamawiającego. Powyższe obowiązuje również w przypadku wykonania części zamówienia przez podwykonawców.</w:t>
      </w:r>
    </w:p>
    <w:p w:rsidR="00501099" w:rsidRDefault="00501099" w:rsidP="00E34A42">
      <w:pPr>
        <w:autoSpaceDE w:val="0"/>
        <w:spacing w:after="0" w:line="240" w:lineRule="auto"/>
        <w:ind w:left="3540" w:firstLine="708"/>
        <w:jc w:val="both"/>
        <w:rPr>
          <w:rFonts w:ascii="Times New Roman" w:hAnsi="Times New Roman" w:cs="Times New Roman"/>
          <w:b/>
          <w:bCs/>
          <w:lang w:eastAsia="pl-PL"/>
        </w:rPr>
      </w:pPr>
      <w:r>
        <w:rPr>
          <w:rFonts w:ascii="Times New Roman" w:hAnsi="Times New Roman" w:cs="Times New Roman"/>
          <w:b/>
          <w:bCs/>
          <w:lang w:eastAsia="pl-PL"/>
        </w:rPr>
        <w:tab/>
        <w:t>§ 5.</w:t>
      </w:r>
    </w:p>
    <w:p w:rsidR="00501099" w:rsidRDefault="00501099" w:rsidP="00E34A42">
      <w:pPr>
        <w:autoSpaceDE w:val="0"/>
        <w:spacing w:after="0" w:line="240" w:lineRule="auto"/>
        <w:ind w:left="3540" w:firstLine="708"/>
        <w:jc w:val="both"/>
        <w:rPr>
          <w:rFonts w:ascii="Times New Roman" w:hAnsi="Times New Roman" w:cs="Times New Roman"/>
          <w:b/>
          <w:bCs/>
          <w:lang w:eastAsia="pl-PL"/>
        </w:rPr>
      </w:pPr>
      <w:r w:rsidRPr="000E5841">
        <w:rPr>
          <w:rFonts w:ascii="Times New Roman" w:hAnsi="Times New Roman" w:cs="Times New Roman"/>
          <w:b/>
          <w:bCs/>
          <w:lang w:eastAsia="pl-PL"/>
        </w:rPr>
        <w:t>Przedstawiciele stron</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 Wykonawca wyznacza do kierowania robotami następujące osoby (imię i nazwisko, tel.) :</w:t>
      </w:r>
    </w:p>
    <w:p w:rsidR="00501099" w:rsidRPr="000E5841" w:rsidRDefault="00225B6F"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r w:rsidR="00501099" w:rsidRPr="000E5841">
        <w:rPr>
          <w:rFonts w:ascii="Times New Roman" w:hAnsi="Times New Roman" w:cs="Times New Roman"/>
          <w:lang w:eastAsia="pl-PL"/>
        </w:rPr>
        <w:t xml:space="preserve"> Kierownik budowy </w:t>
      </w:r>
      <w:r w:rsidR="00501099">
        <w:rPr>
          <w:rFonts w:ascii="Times New Roman" w:hAnsi="Times New Roman" w:cs="Times New Roman"/>
          <w:lang w:eastAsia="pl-PL"/>
        </w:rPr>
        <w:t>………………………………………………………………..(nr uprawnień)…………</w:t>
      </w:r>
    </w:p>
    <w:p w:rsidR="00501099" w:rsidRPr="000E5841" w:rsidRDefault="00225B6F"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2</w:t>
      </w:r>
      <w:r w:rsidR="00501099" w:rsidRPr="000E5841">
        <w:rPr>
          <w:rFonts w:ascii="Times New Roman" w:hAnsi="Times New Roman" w:cs="Times New Roman"/>
          <w:lang w:eastAsia="pl-PL"/>
        </w:rPr>
        <w:t>. Zamawiający ustanawia Inspektora Nadzoru w osobie.…………………………………………………</w:t>
      </w:r>
    </w:p>
    <w:p w:rsidR="00501099" w:rsidRPr="000E5841" w:rsidRDefault="00501099" w:rsidP="00E34A42">
      <w:pPr>
        <w:autoSpaceDE w:val="0"/>
        <w:spacing w:after="0" w:line="240" w:lineRule="auto"/>
        <w:jc w:val="both"/>
        <w:rPr>
          <w:rFonts w:ascii="Times New Roman" w:hAnsi="Times New Roman" w:cs="Times New Roman"/>
          <w:lang w:eastAsia="pl-PL"/>
        </w:rPr>
      </w:pPr>
    </w:p>
    <w:p w:rsidR="00501099" w:rsidRDefault="00501099" w:rsidP="00A02DA2">
      <w:pPr>
        <w:autoSpaceDE w:val="0"/>
        <w:spacing w:after="0" w:line="240" w:lineRule="auto"/>
        <w:ind w:left="4248" w:firstLine="708"/>
        <w:rPr>
          <w:rFonts w:ascii="Times New Roman" w:hAnsi="Times New Roman" w:cs="Times New Roman"/>
          <w:b/>
          <w:bCs/>
          <w:lang w:eastAsia="pl-PL"/>
        </w:rPr>
      </w:pPr>
      <w:r w:rsidRPr="000E5841">
        <w:rPr>
          <w:rFonts w:ascii="Times New Roman" w:hAnsi="Times New Roman" w:cs="Times New Roman"/>
          <w:b/>
          <w:bCs/>
          <w:lang w:eastAsia="pl-PL"/>
        </w:rPr>
        <w:t xml:space="preserve">§ </w:t>
      </w:r>
      <w:r>
        <w:rPr>
          <w:rFonts w:ascii="Times New Roman" w:hAnsi="Times New Roman" w:cs="Times New Roman"/>
          <w:b/>
          <w:bCs/>
          <w:lang w:eastAsia="pl-PL"/>
        </w:rPr>
        <w:t>6</w:t>
      </w:r>
      <w:r w:rsidRPr="000E5841">
        <w:rPr>
          <w:rFonts w:ascii="Times New Roman" w:hAnsi="Times New Roman" w:cs="Times New Roman"/>
          <w:b/>
          <w:bCs/>
          <w:lang w:eastAsia="pl-PL"/>
        </w:rPr>
        <w:t>.</w:t>
      </w:r>
    </w:p>
    <w:p w:rsidR="00501099" w:rsidRDefault="00501099" w:rsidP="00A02DA2">
      <w:pPr>
        <w:autoSpaceDE w:val="0"/>
        <w:spacing w:after="0" w:line="240" w:lineRule="auto"/>
        <w:ind w:left="708" w:firstLine="708"/>
        <w:rPr>
          <w:rFonts w:ascii="Times New Roman" w:hAnsi="Times New Roman" w:cs="Times New Roman"/>
          <w:b/>
          <w:bCs/>
          <w:lang w:eastAsia="pl-PL"/>
        </w:rPr>
      </w:pPr>
      <w:r>
        <w:rPr>
          <w:rFonts w:ascii="Times New Roman" w:hAnsi="Times New Roman" w:cs="Times New Roman"/>
          <w:b/>
          <w:bCs/>
          <w:lang w:eastAsia="pl-PL"/>
        </w:rPr>
        <w:t xml:space="preserve">                                                         Gwarancja</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1. Wykonawca </w:t>
      </w:r>
      <w:r>
        <w:rPr>
          <w:rFonts w:ascii="Times New Roman" w:hAnsi="Times New Roman" w:cs="Times New Roman"/>
          <w:lang w:eastAsia="pl-PL"/>
        </w:rPr>
        <w:t xml:space="preserve">udziela Zamawiającemu gwarancji </w:t>
      </w:r>
      <w:r w:rsidRPr="000E5841">
        <w:rPr>
          <w:rFonts w:ascii="Times New Roman" w:hAnsi="Times New Roman" w:cs="Times New Roman"/>
          <w:lang w:eastAsia="pl-PL"/>
        </w:rPr>
        <w:t>jakości</w:t>
      </w:r>
      <w:r w:rsidRPr="00A02DA2">
        <w:rPr>
          <w:rFonts w:ascii="Times New Roman" w:hAnsi="Times New Roman" w:cs="Times New Roman"/>
          <w:lang w:eastAsia="pl-PL"/>
        </w:rPr>
        <w:t xml:space="preserve"> </w:t>
      </w:r>
      <w:r>
        <w:rPr>
          <w:rFonts w:ascii="Times New Roman" w:hAnsi="Times New Roman" w:cs="Times New Roman"/>
          <w:lang w:eastAsia="pl-PL"/>
        </w:rPr>
        <w:t>i rękojmi</w:t>
      </w:r>
      <w:r w:rsidRPr="000E5841">
        <w:rPr>
          <w:rFonts w:ascii="Times New Roman" w:hAnsi="Times New Roman" w:cs="Times New Roman"/>
          <w:lang w:eastAsia="pl-PL"/>
        </w:rPr>
        <w:t xml:space="preserve"> na wykonane roboty budowlane będące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przedmiotem niniejszej umowy </w:t>
      </w:r>
      <w:r w:rsidRPr="00E04B2D">
        <w:rPr>
          <w:rFonts w:ascii="Times New Roman" w:hAnsi="Times New Roman" w:cs="Times New Roman"/>
          <w:b/>
          <w:lang w:eastAsia="pl-PL"/>
        </w:rPr>
        <w:t>na okres ….. miesięcy</w:t>
      </w:r>
      <w:r w:rsidRPr="000E5841">
        <w:rPr>
          <w:rFonts w:ascii="Times New Roman" w:hAnsi="Times New Roman" w:cs="Times New Roman"/>
          <w:lang w:eastAsia="pl-PL"/>
        </w:rPr>
        <w:t xml:space="preserve"> /nie krócej niż </w:t>
      </w:r>
      <w:r>
        <w:rPr>
          <w:rFonts w:ascii="Times New Roman" w:hAnsi="Times New Roman" w:cs="Times New Roman"/>
          <w:lang w:eastAsia="pl-PL"/>
        </w:rPr>
        <w:t xml:space="preserve">24 </w:t>
      </w:r>
      <w:r w:rsidRPr="000E5841">
        <w:rPr>
          <w:rFonts w:ascii="Times New Roman" w:hAnsi="Times New Roman" w:cs="Times New Roman"/>
          <w:lang w:eastAsia="pl-PL"/>
        </w:rPr>
        <w:t>m-c</w:t>
      </w:r>
      <w:r>
        <w:rPr>
          <w:rFonts w:ascii="Times New Roman" w:hAnsi="Times New Roman" w:cs="Times New Roman"/>
          <w:lang w:eastAsia="pl-PL"/>
        </w:rPr>
        <w:t>e</w:t>
      </w:r>
      <w:r w:rsidRPr="000E5841">
        <w:rPr>
          <w:rFonts w:ascii="Times New Roman" w:hAnsi="Times New Roman" w:cs="Times New Roman"/>
          <w:lang w:eastAsia="pl-PL"/>
        </w:rPr>
        <w:t xml:space="preserve">/, licząc od dnia podpisania bezwarunkowego protokołu końcowego odbioru przedmiotu </w:t>
      </w:r>
      <w:r>
        <w:rPr>
          <w:rFonts w:ascii="Times New Roman" w:hAnsi="Times New Roman" w:cs="Times New Roman"/>
          <w:lang w:eastAsia="pl-PL"/>
        </w:rPr>
        <w:t>niniejszej umowy</w:t>
      </w:r>
      <w:r w:rsidRPr="000E5841">
        <w:rPr>
          <w:rFonts w:ascii="Times New Roman" w:hAnsi="Times New Roman" w:cs="Times New Roman"/>
          <w:lang w:eastAsia="pl-PL"/>
        </w:rPr>
        <w:t>.</w:t>
      </w:r>
    </w:p>
    <w:p w:rsidR="00501099" w:rsidRPr="000E5841" w:rsidRDefault="00501099" w:rsidP="00E34A42">
      <w:pPr>
        <w:autoSpaceDE w:val="0"/>
        <w:spacing w:after="0" w:line="240" w:lineRule="auto"/>
        <w:jc w:val="both"/>
        <w:rPr>
          <w:rFonts w:ascii="Times New Roman" w:hAnsi="Times New Roman" w:cs="Times New Roman"/>
          <w:color w:val="FF6600"/>
          <w:lang w:eastAsia="pl-PL"/>
        </w:rPr>
      </w:pPr>
      <w:r w:rsidRPr="000E5841">
        <w:rPr>
          <w:rFonts w:ascii="Times New Roman" w:hAnsi="Times New Roman" w:cs="Times New Roman"/>
          <w:lang w:eastAsia="pl-PL"/>
        </w:rPr>
        <w:t>2. Wykonawca w ramach gwarancji zobowiązuje się do usunięcia na własny koszt wad, które ujawnią się w okresie gwarancji w terminach technicznie i organizacyjnie uzasadnionych uzgodnionych z Zamawiającym, jak również pokrycia szkód, którymi te wady skutkowały. Okres gwarancji zostanie przedłużony o czas naprawy oraz o czas, w którym nie było możliwe korzystanie z przedmiotu umowy.</w:t>
      </w:r>
      <w:r w:rsidRPr="000E5841">
        <w:rPr>
          <w:rFonts w:ascii="Times New Roman" w:hAnsi="Times New Roman" w:cs="Times New Roman"/>
          <w:color w:val="FF6600"/>
          <w:lang w:eastAsia="pl-PL"/>
        </w:rPr>
        <w:t xml:space="preserve"> </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3</w:t>
      </w:r>
      <w:r w:rsidRPr="000E5841">
        <w:rPr>
          <w:rFonts w:ascii="Times New Roman" w:hAnsi="Times New Roman" w:cs="Times New Roman"/>
          <w:lang w:eastAsia="pl-PL"/>
        </w:rPr>
        <w:t>. Wykonawca zobowiązuje się usunąć na swój koszt wady i usterki stwierdzone w przedmiocie niniejszej umowy w okresie rękojmi i gwarancji – w terminach technicznie i organizacyjnie uzasadnionych, wyznaczonych przez Zamawiającego.</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4</w:t>
      </w:r>
      <w:r w:rsidRPr="000E5841">
        <w:rPr>
          <w:rFonts w:ascii="Times New Roman" w:hAnsi="Times New Roman" w:cs="Times New Roman"/>
          <w:lang w:eastAsia="pl-PL"/>
        </w:rPr>
        <w:t>. W przypadku stwierdzenia usterek lub wad w okresie rękojmi lub gwarancji Zamawiający pisemnie</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zawiadomi o tym Wykonawcę. W terminie 7 dni od doręczenia pisma spisany zostanie protokół ustalający zaistniałe wady i usterki z udziałem obu stron.</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5</w:t>
      </w:r>
      <w:r w:rsidRPr="000E5841">
        <w:rPr>
          <w:rFonts w:ascii="Times New Roman" w:hAnsi="Times New Roman" w:cs="Times New Roman"/>
          <w:lang w:eastAsia="pl-PL"/>
        </w:rPr>
        <w:t>. Zamawiającemu przysługuje prawo dokonania naprawy na koszt Wykonawcy, przez zatrudnienie własnych specjalistów albo podmiotu trzeciego - bez utraty praw wynikających z rękojmi i gwarancji w przypadku gdy Wykonawca:</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 nie zgłosi się w celu protokolarnego stwierdzenia wad i usterek w terminie 7 dni od daty pisemnego zawiadomienia o wadzie lub usterce;</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2) nie usunie wad i usterek w terminie wyznaczonym przez Zamawiającego.</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6</w:t>
      </w:r>
      <w:r w:rsidRPr="000E5841">
        <w:rPr>
          <w:rFonts w:ascii="Times New Roman" w:hAnsi="Times New Roman" w:cs="Times New Roman"/>
          <w:lang w:eastAsia="pl-PL"/>
        </w:rPr>
        <w:t>. Wszystkie reklamacje będą zgłaszane przez Zamawiającego niezwłocznie i potwierdzane pisemnie,</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najpóźniej jednak do dnia upływu okresu gwarancji w zakresie gwarancji oraz upływu okresu rękojmi w zakresie rękojmi.</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7</w:t>
      </w:r>
      <w:r w:rsidRPr="000E5841">
        <w:rPr>
          <w:rFonts w:ascii="Times New Roman" w:hAnsi="Times New Roman" w:cs="Times New Roman"/>
          <w:lang w:eastAsia="pl-PL"/>
        </w:rPr>
        <w:t>. Wykonawca odpowiada za wady w wykonaniu przedmiotu umowy również po okresie rękojmi, jeżeli Zamawiający zawiadomi Wykonawcę o wadzie przed upływem okresu rękojmi.</w:t>
      </w:r>
    </w:p>
    <w:p w:rsidR="00501099" w:rsidRPr="000E5841" w:rsidRDefault="00501099" w:rsidP="00E34A42">
      <w:pPr>
        <w:autoSpaceDE w:val="0"/>
        <w:spacing w:after="0" w:line="240" w:lineRule="auto"/>
        <w:jc w:val="both"/>
        <w:rPr>
          <w:rFonts w:ascii="Times New Roman" w:hAnsi="Times New Roman" w:cs="Times New Roman"/>
          <w:lang w:eastAsia="pl-PL"/>
        </w:rPr>
      </w:pPr>
    </w:p>
    <w:p w:rsidR="00501099" w:rsidRDefault="00501099" w:rsidP="00E34A42">
      <w:pPr>
        <w:autoSpaceDE w:val="0"/>
        <w:spacing w:after="0" w:line="240" w:lineRule="auto"/>
        <w:ind w:left="4248" w:firstLine="708"/>
        <w:jc w:val="both"/>
        <w:rPr>
          <w:rFonts w:ascii="Times New Roman" w:hAnsi="Times New Roman" w:cs="Times New Roman"/>
          <w:b/>
          <w:bCs/>
          <w:lang w:eastAsia="pl-PL"/>
        </w:rPr>
      </w:pPr>
      <w:r w:rsidRPr="000E5841">
        <w:rPr>
          <w:rFonts w:ascii="Times New Roman" w:hAnsi="Times New Roman" w:cs="Times New Roman"/>
          <w:b/>
          <w:bCs/>
          <w:lang w:eastAsia="pl-PL"/>
        </w:rPr>
        <w:t xml:space="preserve">§ </w:t>
      </w:r>
      <w:r>
        <w:rPr>
          <w:rFonts w:ascii="Times New Roman" w:hAnsi="Times New Roman" w:cs="Times New Roman"/>
          <w:b/>
          <w:bCs/>
          <w:lang w:eastAsia="pl-PL"/>
        </w:rPr>
        <w:t>7</w:t>
      </w:r>
      <w:r w:rsidRPr="000E5841">
        <w:rPr>
          <w:rFonts w:ascii="Times New Roman" w:hAnsi="Times New Roman" w:cs="Times New Roman"/>
          <w:b/>
          <w:bCs/>
          <w:lang w:eastAsia="pl-PL"/>
        </w:rPr>
        <w:t>.</w:t>
      </w:r>
    </w:p>
    <w:p w:rsidR="00501099" w:rsidRDefault="00501099" w:rsidP="00E34A42">
      <w:pPr>
        <w:autoSpaceDE w:val="0"/>
        <w:spacing w:after="0" w:line="240" w:lineRule="auto"/>
        <w:ind w:left="2832" w:firstLine="708"/>
        <w:jc w:val="both"/>
        <w:rPr>
          <w:rFonts w:ascii="Times New Roman" w:hAnsi="Times New Roman" w:cs="Times New Roman"/>
          <w:b/>
          <w:bCs/>
          <w:lang w:eastAsia="pl-PL"/>
        </w:rPr>
      </w:pPr>
      <w:r w:rsidRPr="000E5841">
        <w:rPr>
          <w:rFonts w:ascii="Times New Roman" w:hAnsi="Times New Roman" w:cs="Times New Roman"/>
          <w:b/>
          <w:bCs/>
          <w:lang w:eastAsia="pl-PL"/>
        </w:rPr>
        <w:t xml:space="preserve">     Podwykonawcy /jeżeli dotyczy/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 Określone w formularzu ofertowym roboty z zakresu :  ...........................................…………………………</w:t>
      </w:r>
      <w:r w:rsidRPr="000E5841">
        <w:rPr>
          <w:rFonts w:ascii="Times New Roman" w:hAnsi="Times New Roman" w:cs="Times New Roman"/>
          <w:lang w:eastAsia="pl-PL"/>
        </w:rPr>
        <w:br/>
        <w:t>wykonawca powierzył podwykonawcom posiadającym stosowne kwalifikacje i doświadczenie zawodowe.</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2. Zlecenie wykonania części robót podwykonawcom nie zmienia zobowiązań Wykonawcy wobec Zamawiającego za wykonanie tej części robót. Wykonawca jest odpowiedzialny za działania, uchybienia i zaniedbania podwykonawców w takim samym stopniu, jakby były to działania uchybienia i zaniedbania jego własne.</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3. W trakcie realizacji zamówienia Wykonawca może zmienić podwykonawcę lub zrezygnować z </w:t>
      </w:r>
    </w:p>
    <w:p w:rsidR="00501099" w:rsidRPr="000E5841" w:rsidRDefault="00501099" w:rsidP="0054194E">
      <w:pPr>
        <w:widowControl w:val="0"/>
        <w:suppressAutoHyphens/>
        <w:spacing w:after="0" w:line="240" w:lineRule="auto"/>
        <w:rPr>
          <w:rFonts w:ascii="Times New Roman" w:hAnsi="Times New Roman" w:cs="Times New Roman"/>
          <w:lang w:eastAsia="pl-PL"/>
        </w:rPr>
      </w:pPr>
      <w:r w:rsidRPr="000E5841">
        <w:rPr>
          <w:rFonts w:ascii="Times New Roman" w:hAnsi="Times New Roman" w:cs="Times New Roman"/>
          <w:lang w:eastAsia="pl-PL"/>
        </w:rPr>
        <w:t>podwykonawstwa. Jeżeli zmiana lub rezygnacja z podwykonawstwa dotyczyć będzie podmiotu, na zasoby  którego Wykonawca powoływał się na zasadach określonych w art. 2</w:t>
      </w:r>
      <w:r>
        <w:rPr>
          <w:rFonts w:ascii="Times New Roman" w:hAnsi="Times New Roman" w:cs="Times New Roman"/>
          <w:lang w:eastAsia="pl-PL"/>
        </w:rPr>
        <w:t>2a</w:t>
      </w:r>
      <w:r w:rsidRPr="000E5841">
        <w:rPr>
          <w:rFonts w:ascii="Times New Roman" w:hAnsi="Times New Roman" w:cs="Times New Roman"/>
          <w:lang w:eastAsia="pl-PL"/>
        </w:rPr>
        <w:t xml:space="preserve"> ust. </w:t>
      </w:r>
      <w:r>
        <w:rPr>
          <w:rFonts w:ascii="Times New Roman" w:hAnsi="Times New Roman" w:cs="Times New Roman"/>
          <w:lang w:eastAsia="pl-PL"/>
        </w:rPr>
        <w:t xml:space="preserve">1 ustawy </w:t>
      </w:r>
      <w:proofErr w:type="spellStart"/>
      <w:r w:rsidRPr="000E5841">
        <w:rPr>
          <w:rFonts w:ascii="Times New Roman" w:hAnsi="Times New Roman" w:cs="Times New Roman"/>
          <w:lang w:eastAsia="pl-PL"/>
        </w:rPr>
        <w:t>Pzp</w:t>
      </w:r>
      <w:proofErr w:type="spellEnd"/>
      <w:r w:rsidRPr="000E5841">
        <w:rPr>
          <w:rFonts w:ascii="Times New Roman" w:hAnsi="Times New Roman" w:cs="Times New Roman"/>
          <w:lang w:eastAsia="pl-PL"/>
        </w:rPr>
        <w:t>, w celu wykazania spełniania warunków udziału w postępowaniu, Wykonawca jest zobowiązany wykazać Zamawiającemu, iż proponowany inny podwykonawca lub Wykonawca samodzielnie spełnia je w stopniu nie mniejszym niż wymagany w trakcie postępowania o udzielenie zamówienia.</w:t>
      </w:r>
      <w:r>
        <w:rPr>
          <w:rFonts w:ascii="Times New Roman" w:hAnsi="Times New Roman" w:cs="Times New Roman"/>
          <w:lang w:eastAsia="pl-PL"/>
        </w:rPr>
        <w:t xml:space="preserve"> </w:t>
      </w:r>
      <w:r w:rsidRPr="00861956">
        <w:rPr>
          <w:rFonts w:ascii="Times New Roman" w:hAnsi="Times New Roman" w:cs="Times New Roman"/>
          <w:lang w:eastAsia="pl-PL"/>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r>
        <w:rPr>
          <w:rFonts w:ascii="Times New Roman" w:hAnsi="Times New Roman" w:cs="Times New Roman"/>
          <w:lang w:eastAsia="pl-PL"/>
        </w:rPr>
        <w:t xml:space="preserve"> </w:t>
      </w:r>
      <w:r w:rsidRPr="00861956">
        <w:rPr>
          <w:rFonts w:ascii="Times New Roman" w:hAnsi="Times New Roman" w:cs="Times New Roman"/>
          <w:lang w:eastAsia="pl-PL"/>
        </w:rPr>
        <w:t>Jeżeli Zamawiający stwierdzi, że wobec danego podwykonawcy zachodzą podstawy wykluczenia, wykonawca obowiązany jest zastąpić tego podwykonawcę  lub zrezygnować z powierzenia wykonania części zamówienia podwykonawcy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lastRenderedPageBreak/>
        <w:t xml:space="preserve">4. Wykonawca, podwykonawca lub dalszy podwykonawca umowy zamierzający zawrzeć umowę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o podwykonawstwo, której przedmiotem są roboty budowlane, jest obowiązany, do przedłożenia Zamawiającemu projektu tej umowy, przy czym podwykonawca lub dalszy podwykonawca jest obowiązany dołączyć zgodę Wykonawcy na zawarcie umowy o treści zgodnej z projektem umowy.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6. Zamawiający w terminie 5 dni roboczych, zgłasza </w:t>
      </w:r>
      <w:r>
        <w:rPr>
          <w:rFonts w:ascii="Times New Roman" w:hAnsi="Times New Roman" w:cs="Times New Roman"/>
          <w:lang w:eastAsia="pl-PL"/>
        </w:rPr>
        <w:t xml:space="preserve">w formie </w:t>
      </w:r>
      <w:r w:rsidRPr="000E5841">
        <w:rPr>
          <w:rFonts w:ascii="Times New Roman" w:hAnsi="Times New Roman" w:cs="Times New Roman"/>
          <w:lang w:eastAsia="pl-PL"/>
        </w:rPr>
        <w:t>pisemne</w:t>
      </w:r>
      <w:r>
        <w:rPr>
          <w:rFonts w:ascii="Times New Roman" w:hAnsi="Times New Roman" w:cs="Times New Roman"/>
          <w:lang w:eastAsia="pl-PL"/>
        </w:rPr>
        <w:t>j</w:t>
      </w:r>
      <w:r w:rsidRPr="000E5841">
        <w:rPr>
          <w:rFonts w:ascii="Times New Roman" w:hAnsi="Times New Roman" w:cs="Times New Roman"/>
          <w:lang w:eastAsia="pl-PL"/>
        </w:rPr>
        <w:t xml:space="preserve"> zastrzeżenia do projektu umowy o podwykonawstwo, której przedmiotem są roboty budowlane:</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1) niespełniają</w:t>
      </w:r>
      <w:r w:rsidRPr="000E5841">
        <w:rPr>
          <w:rFonts w:ascii="Times New Roman" w:hAnsi="Times New Roman" w:cs="Times New Roman"/>
          <w:lang w:eastAsia="pl-PL"/>
        </w:rPr>
        <w:t>cej wymagań określonych w SIWZ;</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2) gdy przewiduje termin zapłaty wynagrodzenia dłuższy niż określony w ust. 5.</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7. Niezgłoszenie </w:t>
      </w:r>
      <w:r>
        <w:rPr>
          <w:rFonts w:ascii="Times New Roman" w:hAnsi="Times New Roman" w:cs="Times New Roman"/>
          <w:lang w:eastAsia="pl-PL"/>
        </w:rPr>
        <w:t xml:space="preserve">w formie </w:t>
      </w:r>
      <w:r w:rsidRPr="000E5841">
        <w:rPr>
          <w:rFonts w:ascii="Times New Roman" w:hAnsi="Times New Roman" w:cs="Times New Roman"/>
          <w:lang w:eastAsia="pl-PL"/>
        </w:rPr>
        <w:t>pisemn</w:t>
      </w:r>
      <w:r>
        <w:rPr>
          <w:rFonts w:ascii="Times New Roman" w:hAnsi="Times New Roman" w:cs="Times New Roman"/>
          <w:lang w:eastAsia="pl-PL"/>
        </w:rPr>
        <w:t>ej</w:t>
      </w:r>
      <w:r w:rsidRPr="000E5841">
        <w:rPr>
          <w:rFonts w:ascii="Times New Roman" w:hAnsi="Times New Roman" w:cs="Times New Roman"/>
          <w:lang w:eastAsia="pl-PL"/>
        </w:rPr>
        <w:t xml:space="preserve"> zastrzeżeń do przedłożonego projektu umowy o podwykonawstwo, której przedmiotem są roboty budowlane, w terminie 5 dni roboczych, uważa się za akceptacje projektu umowy przez Zamawiającego.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9. Zamawiający, w terminie 5 dni roboczych, zgłasza </w:t>
      </w:r>
      <w:r>
        <w:rPr>
          <w:rFonts w:ascii="Times New Roman" w:hAnsi="Times New Roman" w:cs="Times New Roman"/>
          <w:lang w:eastAsia="pl-PL"/>
        </w:rPr>
        <w:t xml:space="preserve">w formie </w:t>
      </w:r>
      <w:r w:rsidRPr="000E5841">
        <w:rPr>
          <w:rFonts w:ascii="Times New Roman" w:hAnsi="Times New Roman" w:cs="Times New Roman"/>
          <w:lang w:eastAsia="pl-PL"/>
        </w:rPr>
        <w:t>pisemn</w:t>
      </w:r>
      <w:r>
        <w:rPr>
          <w:rFonts w:ascii="Times New Roman" w:hAnsi="Times New Roman" w:cs="Times New Roman"/>
          <w:lang w:eastAsia="pl-PL"/>
        </w:rPr>
        <w:t>ej</w:t>
      </w:r>
      <w:r w:rsidRPr="000E5841">
        <w:rPr>
          <w:rFonts w:ascii="Times New Roman" w:hAnsi="Times New Roman" w:cs="Times New Roman"/>
          <w:lang w:eastAsia="pl-PL"/>
        </w:rPr>
        <w:t xml:space="preserve"> sprzeciw do umowy o podwykonawstwo, której przedmiotem są roboty budowlane, w przypadkach, o których mowa w ust. 6.</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10. Niezgłoszenie </w:t>
      </w:r>
      <w:r>
        <w:rPr>
          <w:rFonts w:ascii="Times New Roman" w:hAnsi="Times New Roman" w:cs="Times New Roman"/>
          <w:lang w:eastAsia="pl-PL"/>
        </w:rPr>
        <w:t xml:space="preserve">w formie </w:t>
      </w:r>
      <w:r w:rsidRPr="000E5841">
        <w:rPr>
          <w:rFonts w:ascii="Times New Roman" w:hAnsi="Times New Roman" w:cs="Times New Roman"/>
          <w:lang w:eastAsia="pl-PL"/>
        </w:rPr>
        <w:t>pisemne</w:t>
      </w:r>
      <w:r>
        <w:rPr>
          <w:rFonts w:ascii="Times New Roman" w:hAnsi="Times New Roman" w:cs="Times New Roman"/>
          <w:lang w:eastAsia="pl-PL"/>
        </w:rPr>
        <w:t>j</w:t>
      </w:r>
      <w:r w:rsidRPr="000E5841">
        <w:rPr>
          <w:rFonts w:ascii="Times New Roman" w:hAnsi="Times New Roman" w:cs="Times New Roman"/>
          <w:lang w:eastAsia="pl-PL"/>
        </w:rPr>
        <w:t xml:space="preserve"> sprzeciwu do przedłożonej umowy o podwykonawstwo, której przedmiotem są roboty budowlane, w terminie 5 dni roboczych, uważa się za akceptację umowy przez Zamawiającego.</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11. Wykonawca, podwykonawca lub dalszy podwykonawca zamówienia na roboty budowlane przedkłada Zamawiającemu poświadczona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Wyłączenie, o którym mowa wyżej, nie dotyczy umów o podwykon</w:t>
      </w:r>
      <w:r w:rsidR="00017224">
        <w:rPr>
          <w:rFonts w:ascii="Times New Roman" w:hAnsi="Times New Roman" w:cs="Times New Roman"/>
          <w:lang w:eastAsia="pl-PL"/>
        </w:rPr>
        <w:t>awstwo o wartości większej niż 2</w:t>
      </w:r>
      <w:r w:rsidRPr="000E5841">
        <w:rPr>
          <w:rFonts w:ascii="Times New Roman" w:hAnsi="Times New Roman" w:cs="Times New Roman"/>
          <w:lang w:eastAsia="pl-PL"/>
        </w:rPr>
        <w:t>0 000,00 zł.</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12. W przypadku, o którym mowa w ust. 11, jeżeli termin zapłaty wynagrodzenia jest dłuższy niż określony w ust. 5, Zamawiający informuje o tym Wykonawcę i wzywa go do doprowadzenia do zmiany tej umowy pod rygorem wystąpienia o zapłatę kary umownej.</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13. W przypadku zmian wprowadzanych do umowy o podwykonawstwo powyższe zapisy stosuje się odpowiednio.</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14. 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zaakceptowana przez Zamawiającego umowę o podwykonawstwo, której przedmiotem</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są roboty budowlane, lub który zawarł przedłożoną Zamawiającemu umowę o podwykonawstwo, której przedmiotem są dostawy lub usługi.</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15. 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16. Bezpośrednia zapłata obejmuje wyłącznie należne wynagrodzenie, bez odsetek, należnych podwykonawcy lub dalszemu podwykonawcy.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17. Przed dokonaniem bezpośredniej zapłaty Zamawiający jest obowiązany umożliwić Wykonawcy zgłoszenie </w:t>
      </w:r>
      <w:r>
        <w:rPr>
          <w:rFonts w:ascii="Times New Roman" w:hAnsi="Times New Roman" w:cs="Times New Roman"/>
          <w:lang w:eastAsia="pl-PL"/>
        </w:rPr>
        <w:t xml:space="preserve">w formie </w:t>
      </w:r>
      <w:r w:rsidRPr="000E5841">
        <w:rPr>
          <w:rFonts w:ascii="Times New Roman" w:hAnsi="Times New Roman" w:cs="Times New Roman"/>
          <w:lang w:eastAsia="pl-PL"/>
        </w:rPr>
        <w:t>pisemn</w:t>
      </w:r>
      <w:r>
        <w:rPr>
          <w:rFonts w:ascii="Times New Roman" w:hAnsi="Times New Roman" w:cs="Times New Roman"/>
          <w:lang w:eastAsia="pl-PL"/>
        </w:rPr>
        <w:t>ej</w:t>
      </w:r>
      <w:r w:rsidRPr="000E5841">
        <w:rPr>
          <w:rFonts w:ascii="Times New Roman" w:hAnsi="Times New Roman" w:cs="Times New Roman"/>
          <w:lang w:eastAsia="pl-PL"/>
        </w:rPr>
        <w:t xml:space="preserve"> uwag dotyczących zasadności bezpośredniej zapłaty wynagrodzenia podwykonawcy lub dalszemu podwykonawcy, o których mowa w ust. 14.</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Zamawiający informuje o terminie zgłaszania uwag, nie krótszym niż 7 dni od dnia doręczenia tej informacji.</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18. W przypadku zgłoszenia uwag, o których mowa w ust. 17, w terminie wskazanym przez Zamawiającego, Zamawiający może:</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1) nie dokonać bezpośredniej zapłaty wynagrodzenia podwykonawcy lub dalszemu podwykonawcy, jeżeli Wykonawca wykaże niezasadność takiej zapłaty albo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3) dokonać bezpośredniej zapłaty wynagrodzenia podwykonawcy lub dalszemu podwykonawcy, jeżeli podwykonawca lub dalszy podwykonawca wykaże zasadność takiej zapłaty.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lastRenderedPageBreak/>
        <w:t>19. W przypadku dokonania bezpośredniej zapłaty podwykonawcy lub dalszemu podwykonawcy, o których mowa w ust. 14, Zamawiający potrąca kwotę wypłaconego wynagrodzenia z wynagrodzenia należnego Wykonawcy.</w:t>
      </w:r>
    </w:p>
    <w:p w:rsidR="00501099" w:rsidRDefault="00501099" w:rsidP="00E34A42">
      <w:pPr>
        <w:autoSpaceDE w:val="0"/>
        <w:spacing w:after="0" w:line="240" w:lineRule="auto"/>
        <w:ind w:left="4248" w:firstLine="708"/>
        <w:rPr>
          <w:rFonts w:ascii="Times New Roman" w:hAnsi="Times New Roman" w:cs="Times New Roman"/>
          <w:lang w:eastAsia="pl-PL"/>
        </w:rPr>
      </w:pPr>
      <w:r w:rsidRPr="000E5841">
        <w:rPr>
          <w:rFonts w:ascii="Times New Roman" w:hAnsi="Times New Roman" w:cs="Times New Roman"/>
          <w:b/>
          <w:bCs/>
          <w:lang w:eastAsia="pl-PL"/>
        </w:rPr>
        <w:t xml:space="preserve">§ </w:t>
      </w:r>
      <w:r>
        <w:rPr>
          <w:rFonts w:ascii="Times New Roman" w:hAnsi="Times New Roman" w:cs="Times New Roman"/>
          <w:b/>
          <w:bCs/>
          <w:lang w:eastAsia="pl-PL"/>
        </w:rPr>
        <w:t>8</w:t>
      </w:r>
      <w:r w:rsidRPr="000E5841">
        <w:rPr>
          <w:rFonts w:ascii="Times New Roman" w:hAnsi="Times New Roman" w:cs="Times New Roman"/>
          <w:lang w:eastAsia="pl-PL"/>
        </w:rPr>
        <w:t>.</w:t>
      </w:r>
    </w:p>
    <w:p w:rsidR="00501099" w:rsidRDefault="00501099" w:rsidP="00E34A42">
      <w:pPr>
        <w:autoSpaceDE w:val="0"/>
        <w:spacing w:after="0" w:line="240" w:lineRule="auto"/>
        <w:ind w:left="3540"/>
        <w:jc w:val="both"/>
        <w:rPr>
          <w:rFonts w:ascii="Times New Roman" w:hAnsi="Times New Roman" w:cs="Times New Roman"/>
          <w:b/>
          <w:bCs/>
          <w:lang w:eastAsia="pl-PL"/>
        </w:rPr>
      </w:pPr>
      <w:r w:rsidRPr="000E5841">
        <w:rPr>
          <w:rFonts w:ascii="Times New Roman" w:hAnsi="Times New Roman" w:cs="Times New Roman"/>
          <w:b/>
          <w:bCs/>
          <w:lang w:eastAsia="pl-PL"/>
        </w:rPr>
        <w:t>Wynagrodzenie Wykonawcy</w:t>
      </w:r>
    </w:p>
    <w:p w:rsidR="00501099" w:rsidRPr="00F81F04" w:rsidRDefault="00501099" w:rsidP="00F81F04">
      <w:pPr>
        <w:autoSpaceDE w:val="0"/>
        <w:spacing w:after="0" w:line="240" w:lineRule="auto"/>
        <w:rPr>
          <w:rFonts w:ascii="Times New Roman" w:hAnsi="Times New Roman" w:cs="Times New Roman"/>
          <w:b/>
          <w:bCs/>
          <w:lang w:eastAsia="pl-PL"/>
        </w:rPr>
      </w:pPr>
      <w:r w:rsidRPr="000E5841">
        <w:rPr>
          <w:rFonts w:ascii="Times New Roman" w:hAnsi="Times New Roman" w:cs="Times New Roman"/>
          <w:lang w:eastAsia="pl-PL"/>
        </w:rPr>
        <w:t xml:space="preserve">1. </w:t>
      </w:r>
      <w:r w:rsidRPr="00F81F04">
        <w:rPr>
          <w:rFonts w:ascii="Times New Roman" w:hAnsi="Times New Roman" w:cs="Times New Roman"/>
          <w:b/>
          <w:bCs/>
          <w:lang w:eastAsia="pl-PL"/>
        </w:rPr>
        <w:t>Wynagrodzenie za umowny zakres robót określonych w §1, będących przedmiotem niniejszej umowy, strony ustalają wynagrodzenie w wysokości brutto …..............</w:t>
      </w:r>
      <w:r>
        <w:rPr>
          <w:rFonts w:ascii="Times New Roman" w:hAnsi="Times New Roman" w:cs="Times New Roman"/>
          <w:b/>
          <w:bCs/>
          <w:lang w:eastAsia="pl-PL"/>
        </w:rPr>
        <w:t>.....................</w:t>
      </w:r>
      <w:r w:rsidRPr="00F81F04">
        <w:rPr>
          <w:rFonts w:ascii="Times New Roman" w:hAnsi="Times New Roman" w:cs="Times New Roman"/>
          <w:b/>
          <w:bCs/>
          <w:lang w:eastAsia="pl-PL"/>
        </w:rPr>
        <w:t xml:space="preserve">..zł słownie: </w:t>
      </w:r>
      <w:r>
        <w:rPr>
          <w:rFonts w:ascii="Times New Roman" w:hAnsi="Times New Roman" w:cs="Times New Roman"/>
          <w:b/>
          <w:bCs/>
          <w:lang w:eastAsia="pl-PL"/>
        </w:rPr>
        <w:t>…………………………………………………………………….</w:t>
      </w:r>
      <w:r w:rsidRPr="00F81F04">
        <w:rPr>
          <w:rFonts w:ascii="Times New Roman" w:hAnsi="Times New Roman" w:cs="Times New Roman"/>
          <w:b/>
          <w:bCs/>
          <w:lang w:eastAsia="pl-PL"/>
        </w:rPr>
        <w:t xml:space="preserve"> ...........…………………………, </w:t>
      </w:r>
    </w:p>
    <w:p w:rsidR="00501099" w:rsidRPr="00F81F04" w:rsidRDefault="00501099" w:rsidP="00E34A42">
      <w:pPr>
        <w:autoSpaceDE w:val="0"/>
        <w:spacing w:after="0" w:line="240" w:lineRule="auto"/>
        <w:jc w:val="both"/>
        <w:rPr>
          <w:rFonts w:ascii="Times New Roman" w:hAnsi="Times New Roman" w:cs="Times New Roman"/>
          <w:b/>
          <w:bCs/>
          <w:lang w:eastAsia="pl-PL"/>
        </w:rPr>
      </w:pPr>
      <w:r w:rsidRPr="00F81F04">
        <w:rPr>
          <w:rFonts w:ascii="Times New Roman" w:hAnsi="Times New Roman" w:cs="Times New Roman"/>
          <w:b/>
          <w:bCs/>
          <w:lang w:eastAsia="pl-PL"/>
        </w:rPr>
        <w:t>(kwota netto: ………………………zł, podatek VAT ….. % …………………………zł.)</w:t>
      </w:r>
    </w:p>
    <w:p w:rsidR="00501099" w:rsidRPr="000E5841" w:rsidRDefault="00501099" w:rsidP="00E34A42">
      <w:pPr>
        <w:autoSpaceDE w:val="0"/>
        <w:spacing w:after="0" w:line="240" w:lineRule="auto"/>
        <w:jc w:val="both"/>
        <w:rPr>
          <w:rFonts w:ascii="Times New Roman" w:hAnsi="Times New Roman" w:cs="Times New Roman"/>
          <w:lang w:eastAsia="pl-PL"/>
        </w:rPr>
      </w:pPr>
      <w:r w:rsidRPr="00D63C63">
        <w:rPr>
          <w:rFonts w:ascii="Times New Roman" w:hAnsi="Times New Roman" w:cs="Times New Roman"/>
          <w:lang w:eastAsia="pl-PL"/>
        </w:rPr>
        <w:t>2.</w:t>
      </w:r>
      <w:r w:rsidRPr="000E5841">
        <w:rPr>
          <w:rFonts w:ascii="Times New Roman" w:hAnsi="Times New Roman" w:cs="Times New Roman"/>
          <w:lang w:eastAsia="pl-PL"/>
        </w:rPr>
        <w:t xml:space="preserve">Wynagrodzenie wykonawcy ma charakter </w:t>
      </w:r>
      <w:r w:rsidRPr="000E5841">
        <w:rPr>
          <w:rFonts w:ascii="Times New Roman" w:hAnsi="Times New Roman" w:cs="Times New Roman"/>
          <w:b/>
          <w:bCs/>
          <w:lang w:eastAsia="pl-PL"/>
        </w:rPr>
        <w:t>ceny ryczałtowej</w:t>
      </w:r>
      <w:r w:rsidRPr="000E5841">
        <w:rPr>
          <w:rFonts w:ascii="Times New Roman" w:hAnsi="Times New Roman" w:cs="Times New Roman"/>
          <w:lang w:eastAsia="pl-PL"/>
        </w:rPr>
        <w:t xml:space="preserve">. </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3</w:t>
      </w:r>
      <w:r w:rsidRPr="000E5841">
        <w:rPr>
          <w:rFonts w:ascii="Times New Roman" w:hAnsi="Times New Roman" w:cs="Times New Roman"/>
          <w:lang w:eastAsia="pl-PL"/>
        </w:rPr>
        <w:t>. Wynagrodzenie, o którym mowa w ust. 1. obejmuje wszystkie koszty związane z realizacją robót</w:t>
      </w:r>
      <w:r>
        <w:rPr>
          <w:rFonts w:ascii="Times New Roman" w:hAnsi="Times New Roman" w:cs="Times New Roman"/>
          <w:lang w:eastAsia="pl-PL"/>
        </w:rPr>
        <w:t xml:space="preserve"> objętych </w:t>
      </w:r>
      <w:r w:rsidRPr="000E5841">
        <w:rPr>
          <w:rFonts w:ascii="Times New Roman" w:hAnsi="Times New Roman" w:cs="Times New Roman"/>
          <w:lang w:eastAsia="pl-PL"/>
        </w:rPr>
        <w:t>specyfikacją techniczną wykonania i odbioru robót, przedmiarem robót, jak również w nich nie ujęte, a bez których nie można prawidłowo wykonać przedmiotu zamówienia, w tym ryzyko Wykonawcy z tytułu oszacowania wszelkich kosztów związanych z realizacją przedmiotu umowy, a także oddziaływania innych czynników mających lub mogących mieć wpływ na koszty.</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4</w:t>
      </w:r>
      <w:r w:rsidRPr="000E5841">
        <w:rPr>
          <w:rFonts w:ascii="Times New Roman" w:hAnsi="Times New Roman" w:cs="Times New Roman"/>
          <w:lang w:eastAsia="pl-PL"/>
        </w:rPr>
        <w:t>. Niedoszacowanie, pominięcie lub brak rozpoznania zakresu przedmiotu umowy nie może być podstawą do żądania zmiany wynagrodzenia określonego w ust. 1. niniejszego paragrafu.</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5</w:t>
      </w:r>
      <w:r w:rsidRPr="000E5841">
        <w:rPr>
          <w:rFonts w:ascii="Times New Roman" w:hAnsi="Times New Roman" w:cs="Times New Roman"/>
          <w:lang w:eastAsia="pl-PL"/>
        </w:rPr>
        <w:t>. Wykonawca oświadcza, że jest podatnikiem podatku VAT, uprawnionym do wystawienia faktury VAT.</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6</w:t>
      </w:r>
      <w:r w:rsidRPr="000E5841">
        <w:rPr>
          <w:rFonts w:ascii="Times New Roman" w:hAnsi="Times New Roman" w:cs="Times New Roman"/>
          <w:lang w:eastAsia="pl-PL"/>
        </w:rPr>
        <w:t xml:space="preserve">. Rozliczenie za wykonanie przedmiotu umowy nastąpi po zakończeniu robót i dokonaniu odbioru z udziałem Zamawiającego, Inspektora Nadzoru i Wykonawcy, w terminie </w:t>
      </w:r>
      <w:r>
        <w:rPr>
          <w:rFonts w:ascii="Times New Roman" w:hAnsi="Times New Roman" w:cs="Times New Roman"/>
          <w:lang w:eastAsia="pl-PL"/>
        </w:rPr>
        <w:t>30</w:t>
      </w:r>
      <w:r w:rsidRPr="000E5841">
        <w:rPr>
          <w:rFonts w:ascii="Times New Roman" w:hAnsi="Times New Roman" w:cs="Times New Roman"/>
          <w:lang w:eastAsia="pl-PL"/>
        </w:rPr>
        <w:t xml:space="preserve"> dni od dostarczenia prawidłowo wystawion</w:t>
      </w:r>
      <w:r>
        <w:rPr>
          <w:rFonts w:ascii="Times New Roman" w:hAnsi="Times New Roman" w:cs="Times New Roman"/>
          <w:lang w:eastAsia="pl-PL"/>
        </w:rPr>
        <w:t>ych</w:t>
      </w:r>
      <w:r w:rsidRPr="000E5841">
        <w:rPr>
          <w:rFonts w:ascii="Times New Roman" w:hAnsi="Times New Roman" w:cs="Times New Roman"/>
          <w:lang w:eastAsia="pl-PL"/>
        </w:rPr>
        <w:t xml:space="preserve"> faktur do siedziby Zamawiającego oraz sprawdzeniu </w:t>
      </w:r>
      <w:r>
        <w:rPr>
          <w:rFonts w:ascii="Times New Roman" w:hAnsi="Times New Roman" w:cs="Times New Roman"/>
          <w:lang w:eastAsia="pl-PL"/>
        </w:rPr>
        <w:t>ich</w:t>
      </w:r>
      <w:r w:rsidRPr="000E5841">
        <w:rPr>
          <w:rFonts w:ascii="Times New Roman" w:hAnsi="Times New Roman" w:cs="Times New Roman"/>
          <w:lang w:eastAsia="pl-PL"/>
        </w:rPr>
        <w:t xml:space="preserve"> przez Inspektora Nadzoru.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Wartość zamówienia wynikająca z przedłożon</w:t>
      </w:r>
      <w:r>
        <w:rPr>
          <w:rFonts w:ascii="Times New Roman" w:hAnsi="Times New Roman" w:cs="Times New Roman"/>
          <w:lang w:eastAsia="pl-PL"/>
        </w:rPr>
        <w:t>ych</w:t>
      </w:r>
      <w:r w:rsidRPr="000E5841">
        <w:rPr>
          <w:rFonts w:ascii="Times New Roman" w:hAnsi="Times New Roman" w:cs="Times New Roman"/>
          <w:lang w:eastAsia="pl-PL"/>
        </w:rPr>
        <w:t xml:space="preserve"> faktur nie może przewyższać ceny zawartej w ofercie złożonej w przedmiotowym postępowaniu</w:t>
      </w:r>
      <w:r>
        <w:rPr>
          <w:rFonts w:ascii="Times New Roman" w:hAnsi="Times New Roman" w:cs="Times New Roman"/>
          <w:lang w:eastAsia="pl-PL"/>
        </w:rPr>
        <w:t>.</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7</w:t>
      </w:r>
      <w:r w:rsidRPr="000E5841">
        <w:rPr>
          <w:rFonts w:ascii="Times New Roman" w:hAnsi="Times New Roman" w:cs="Times New Roman"/>
          <w:lang w:eastAsia="pl-PL"/>
        </w:rPr>
        <w:t xml:space="preserve">. Płatność będzie dokonana przelewem na rachunek bankowy Wykonawcy: ………………………………., w terminie </w:t>
      </w:r>
      <w:r>
        <w:rPr>
          <w:rFonts w:ascii="Times New Roman" w:hAnsi="Times New Roman" w:cs="Times New Roman"/>
          <w:lang w:eastAsia="pl-PL"/>
        </w:rPr>
        <w:t>30</w:t>
      </w:r>
      <w:r w:rsidRPr="000E5841">
        <w:rPr>
          <w:rFonts w:ascii="Times New Roman" w:hAnsi="Times New Roman" w:cs="Times New Roman"/>
          <w:lang w:eastAsia="pl-PL"/>
        </w:rPr>
        <w:t xml:space="preserve"> dni od daty otrzymania przez Zamawiającego faktur</w:t>
      </w:r>
      <w:r w:rsidR="00017224">
        <w:rPr>
          <w:rFonts w:ascii="Times New Roman" w:hAnsi="Times New Roman" w:cs="Times New Roman"/>
          <w:lang w:eastAsia="pl-PL"/>
        </w:rPr>
        <w:t>y wraz z protokołem</w:t>
      </w:r>
      <w:r w:rsidRPr="000E5841">
        <w:rPr>
          <w:rFonts w:ascii="Times New Roman" w:hAnsi="Times New Roman" w:cs="Times New Roman"/>
          <w:lang w:eastAsia="pl-PL"/>
        </w:rPr>
        <w:t xml:space="preserve"> odbioru robót oraz dowodami potwierdzającymi zapłatę przez Wykonawcę wymagalnego wynagrodzenia podwykonawcy lub dalszych podwykonawcom /jeżeli dotyczy/.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8</w:t>
      </w:r>
      <w:r w:rsidRPr="000E5841">
        <w:rPr>
          <w:rFonts w:ascii="Times New Roman" w:hAnsi="Times New Roman" w:cs="Times New Roman"/>
          <w:lang w:eastAsia="pl-PL"/>
        </w:rPr>
        <w:t>. Za termin wykonania płatności uważa się dzień obciążenia rachunku bankowego Zamawiającego dyspozycją przelewu płatności.</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t>9</w:t>
      </w:r>
      <w:r w:rsidRPr="000E5841">
        <w:rPr>
          <w:rFonts w:ascii="Times New Roman" w:hAnsi="Times New Roman" w:cs="Times New Roman"/>
          <w:lang w:eastAsia="pl-PL"/>
        </w:rPr>
        <w:t>.Nieprawidłowe wystawienie faktur powoduje ponowny bieg terminów płatności.</w:t>
      </w:r>
    </w:p>
    <w:p w:rsidR="00501099" w:rsidRPr="000E5841" w:rsidRDefault="00501099" w:rsidP="00E34A42">
      <w:pPr>
        <w:autoSpaceDE w:val="0"/>
        <w:spacing w:after="0" w:line="240" w:lineRule="auto"/>
        <w:jc w:val="both"/>
        <w:rPr>
          <w:rFonts w:ascii="Times New Roman" w:hAnsi="Times New Roman" w:cs="Times New Roman"/>
          <w:lang w:eastAsia="pl-PL"/>
        </w:rPr>
      </w:pPr>
    </w:p>
    <w:p w:rsidR="00501099" w:rsidRPr="000E5841" w:rsidRDefault="00501099" w:rsidP="00E34A42">
      <w:pPr>
        <w:autoSpaceDE w:val="0"/>
        <w:spacing w:after="0" w:line="240" w:lineRule="auto"/>
        <w:ind w:left="4248" w:firstLine="708"/>
        <w:rPr>
          <w:rFonts w:ascii="Times New Roman" w:hAnsi="Times New Roman" w:cs="Times New Roman"/>
          <w:b/>
          <w:bCs/>
          <w:lang w:eastAsia="pl-PL"/>
        </w:rPr>
      </w:pPr>
      <w:r w:rsidRPr="000E5841">
        <w:rPr>
          <w:rFonts w:ascii="Times New Roman" w:hAnsi="Times New Roman" w:cs="Times New Roman"/>
          <w:b/>
          <w:bCs/>
          <w:lang w:eastAsia="pl-PL"/>
        </w:rPr>
        <w:t xml:space="preserve">§ </w:t>
      </w:r>
      <w:r>
        <w:rPr>
          <w:rFonts w:ascii="Times New Roman" w:hAnsi="Times New Roman" w:cs="Times New Roman"/>
          <w:b/>
          <w:bCs/>
          <w:lang w:eastAsia="pl-PL"/>
        </w:rPr>
        <w:t>9</w:t>
      </w:r>
      <w:r w:rsidRPr="000E5841">
        <w:rPr>
          <w:rFonts w:ascii="Times New Roman" w:hAnsi="Times New Roman" w:cs="Times New Roman"/>
          <w:b/>
          <w:bCs/>
          <w:lang w:eastAsia="pl-PL"/>
        </w:rPr>
        <w:t>.</w:t>
      </w:r>
    </w:p>
    <w:p w:rsidR="00501099" w:rsidRDefault="00501099" w:rsidP="00E34A42">
      <w:pPr>
        <w:autoSpaceDE w:val="0"/>
        <w:spacing w:after="0" w:line="240" w:lineRule="auto"/>
        <w:ind w:left="3540" w:firstLine="708"/>
        <w:rPr>
          <w:rFonts w:ascii="Times New Roman" w:hAnsi="Times New Roman" w:cs="Times New Roman"/>
          <w:b/>
          <w:bCs/>
          <w:lang w:eastAsia="pl-PL"/>
        </w:rPr>
      </w:pPr>
      <w:r w:rsidRPr="000E5841">
        <w:rPr>
          <w:rFonts w:ascii="Times New Roman" w:hAnsi="Times New Roman" w:cs="Times New Roman"/>
          <w:b/>
          <w:bCs/>
          <w:lang w:eastAsia="pl-PL"/>
        </w:rPr>
        <w:t xml:space="preserve">   Kary umowne</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 Obowiązującą formą odszkodowania uzgodnioną między stronami będą kary umowne.</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2. Wykonawca zapłaci Zamawiającemu kary umowne w następujących przypadkach:</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 Za nieterminowe wykonanie określonego w niniejszej umowie przedmiotu zamówienia w wysokości 1,0 % wynagrodzenia umownego za przedmiot zamówienia, za każdy dzień zwłoki.</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2) Za nieterminowe usunięcie stwierdzonych w czasie odbioru wad i usterek w wysokości 1,0 % wynagrodzenia umownego za dany przedmiot zamówienia za każdy dzień zwłoki licząc od dnia wyznaczonego na usunięcie wad i usterek.</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3) Za odstąpienie od umowy z przyczyn leżących po stronie Wykonawcy zostanie on obc</w:t>
      </w:r>
      <w:r>
        <w:rPr>
          <w:rFonts w:ascii="Times New Roman" w:hAnsi="Times New Roman" w:cs="Times New Roman"/>
          <w:lang w:eastAsia="pl-PL"/>
        </w:rPr>
        <w:t>iążony karą umowną w wysokości 2</w:t>
      </w:r>
      <w:r w:rsidRPr="000E5841">
        <w:rPr>
          <w:rFonts w:ascii="Times New Roman" w:hAnsi="Times New Roman" w:cs="Times New Roman"/>
          <w:lang w:eastAsia="pl-PL"/>
        </w:rPr>
        <w:t>0 % wynagrodzenia umownego. W przypadku zerwania umowy przez Wykonawcę, nie przysługują mu żadne roszczenia finansowe ani też prawne.</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4) Karę w wysokości 10% wynagrodzenia umownego za przedmiot niniejszej umowy za brak zapłaty lub nieterminową zapłatę wynagrodzenia należnego Podwykonawcom lub dalszym Podwykonawcom.</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5) Karę w wysokości 10% wynagrodzenia umownego za przedmiot niniejszej umowy za nieprzedłożenie Zamawiającemu do zaakceptowania projektu umowy o podwykonawstwo, której przedmiotem są roboty budowlane, lub projektu jej zmiany.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6) Karę w wysokości 10% wynagrodzenia umownego za przedmiot niniejszej umowy za nieprzedłożenie poświadczonej za zgodność z oryginałem kopii umowy o podwykonawstwo lub jej zmiany.</w:t>
      </w:r>
    </w:p>
    <w:p w:rsidR="00501099"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7) Karę w wysokości 10% wynagrodzenia umownego za przedmiot niniejszej umowy z powodu braku zmiany umowy o podwykonawstwo w zakresie terminu zapłaty w okolicznościach określonych w art. 143 b ust. 9 ustawy Prawo zamówień publicznych.</w:t>
      </w:r>
    </w:p>
    <w:p w:rsidR="00501099" w:rsidRDefault="00501099" w:rsidP="00E34A42">
      <w:pPr>
        <w:autoSpaceDE w:val="0"/>
        <w:spacing w:after="0" w:line="240" w:lineRule="auto"/>
        <w:jc w:val="both"/>
        <w:rPr>
          <w:rFonts w:ascii="Times New Roman" w:hAnsi="Times New Roman" w:cs="Times New Roman"/>
          <w:lang w:eastAsia="pl-PL"/>
        </w:rPr>
      </w:pPr>
      <w:r w:rsidRPr="00A61A08">
        <w:rPr>
          <w:rFonts w:ascii="Times New Roman" w:hAnsi="Times New Roman" w:cs="Times New Roman"/>
          <w:lang w:eastAsia="pl-PL"/>
        </w:rPr>
        <w:t xml:space="preserve">8) Za stwierdzenie niedopełnienia wymogu zatrudnienia osób na podstawie umowy o pracę w wysokości </w:t>
      </w:r>
    </w:p>
    <w:p w:rsidR="00501099" w:rsidRPr="00A61A08" w:rsidRDefault="00501099" w:rsidP="00E34A42">
      <w:pPr>
        <w:autoSpaceDE w:val="0"/>
        <w:spacing w:after="0" w:line="240" w:lineRule="auto"/>
        <w:jc w:val="both"/>
        <w:rPr>
          <w:rFonts w:ascii="Times New Roman" w:hAnsi="Times New Roman" w:cs="Times New Roman"/>
          <w:lang w:eastAsia="pl-PL"/>
        </w:rPr>
      </w:pPr>
      <w:r w:rsidRPr="00A61A08">
        <w:rPr>
          <w:rFonts w:ascii="Times New Roman" w:hAnsi="Times New Roman" w:cs="Times New Roman"/>
          <w:lang w:eastAsia="pl-PL"/>
        </w:rPr>
        <w:lastRenderedPageBreak/>
        <w:t>0,5 % wynagrodzenia umownego za przedmiot zamówienia, za każdą niezgodnie z § 4 umowy zatrudnioną osobę.</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3. Zamawiający zapłaci Wykonawcy kary umowne w następujących przypadkach:</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 Za nieterm</w:t>
      </w:r>
      <w:r>
        <w:rPr>
          <w:rFonts w:ascii="Times New Roman" w:hAnsi="Times New Roman" w:cs="Times New Roman"/>
          <w:lang w:eastAsia="pl-PL"/>
        </w:rPr>
        <w:t xml:space="preserve">inowe przekazanie </w:t>
      </w:r>
      <w:r w:rsidRPr="000E5841">
        <w:rPr>
          <w:rFonts w:ascii="Times New Roman" w:hAnsi="Times New Roman" w:cs="Times New Roman"/>
          <w:lang w:eastAsia="pl-PL"/>
        </w:rPr>
        <w:t xml:space="preserve"> placu budowy w wysokości 1,0 % wynagrodzenia umownego za każdy dzień zwłoki,</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2) Za odstąpienie od umowy z przyczyn niezale</w:t>
      </w:r>
      <w:r>
        <w:rPr>
          <w:rFonts w:ascii="Times New Roman" w:hAnsi="Times New Roman" w:cs="Times New Roman"/>
          <w:lang w:eastAsia="pl-PL"/>
        </w:rPr>
        <w:t>żnych od Wykonawcy w wysokości 20</w:t>
      </w:r>
      <w:r w:rsidRPr="000E5841">
        <w:rPr>
          <w:rFonts w:ascii="Times New Roman" w:hAnsi="Times New Roman" w:cs="Times New Roman"/>
          <w:lang w:eastAsia="pl-PL"/>
        </w:rPr>
        <w:t xml:space="preserve"> % wynagrodzenia umownego.</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4. Zgodnie z art. 145 ustawy </w:t>
      </w:r>
      <w:proofErr w:type="spellStart"/>
      <w:r>
        <w:rPr>
          <w:rFonts w:ascii="Times New Roman" w:hAnsi="Times New Roman" w:cs="Times New Roman"/>
          <w:lang w:eastAsia="pl-PL"/>
        </w:rPr>
        <w:t>Pzp</w:t>
      </w:r>
      <w:proofErr w:type="spellEnd"/>
      <w:r w:rsidRPr="000E5841">
        <w:rPr>
          <w:rFonts w:ascii="Times New Roman" w:hAnsi="Times New Roman" w:cs="Times New Roman"/>
          <w:lang w:eastAsia="pl-PL"/>
        </w:rPr>
        <w:t xml:space="preserve"> w razie zaistnienia istotnej zmiany okoliczności powodującej, że wykonanie umowy nie leży w interesie publicznym, czego nie można było przewidzieć w chwili zawarcia umowy, </w:t>
      </w:r>
      <w:r>
        <w:rPr>
          <w:rFonts w:ascii="Times New Roman" w:hAnsi="Times New Roman" w:cs="Times New Roman"/>
          <w:lang w:eastAsia="pl-PL"/>
        </w:rPr>
        <w:t>lub dalsze wykonywanie umowy może zagrozić istotnemu interesowi bezpieczeństwa państwa lub bezpieczeństwu publicznemu, z</w:t>
      </w:r>
      <w:r w:rsidRPr="000E5841">
        <w:rPr>
          <w:rFonts w:ascii="Times New Roman" w:hAnsi="Times New Roman" w:cs="Times New Roman"/>
          <w:lang w:eastAsia="pl-PL"/>
        </w:rPr>
        <w:t xml:space="preserve">amawiający może odstąpić od umowy w terminie 30 dni od </w:t>
      </w:r>
      <w:r>
        <w:rPr>
          <w:rFonts w:ascii="Times New Roman" w:hAnsi="Times New Roman" w:cs="Times New Roman"/>
          <w:lang w:eastAsia="pl-PL"/>
        </w:rPr>
        <w:t xml:space="preserve">dnia </w:t>
      </w:r>
      <w:r w:rsidRPr="000E5841">
        <w:rPr>
          <w:rFonts w:ascii="Times New Roman" w:hAnsi="Times New Roman" w:cs="Times New Roman"/>
          <w:lang w:eastAsia="pl-PL"/>
        </w:rPr>
        <w:t xml:space="preserve">powzięcia wiadomości o </w:t>
      </w:r>
      <w:r>
        <w:rPr>
          <w:rFonts w:ascii="Times New Roman" w:hAnsi="Times New Roman" w:cs="Times New Roman"/>
          <w:lang w:eastAsia="pl-PL"/>
        </w:rPr>
        <w:t>tych</w:t>
      </w:r>
      <w:r w:rsidRPr="000E5841">
        <w:rPr>
          <w:rFonts w:ascii="Times New Roman" w:hAnsi="Times New Roman" w:cs="Times New Roman"/>
          <w:lang w:eastAsia="pl-PL"/>
        </w:rPr>
        <w:t xml:space="preserve"> okolicznościach. W takim przypadku Wykonawca może żądać </w:t>
      </w:r>
      <w:r>
        <w:rPr>
          <w:rFonts w:ascii="Times New Roman" w:hAnsi="Times New Roman" w:cs="Times New Roman"/>
          <w:lang w:eastAsia="pl-PL"/>
        </w:rPr>
        <w:t>wyłącznie</w:t>
      </w:r>
      <w:r w:rsidRPr="000E5841">
        <w:rPr>
          <w:rFonts w:ascii="Times New Roman" w:hAnsi="Times New Roman" w:cs="Times New Roman"/>
          <w:lang w:eastAsia="pl-PL"/>
        </w:rPr>
        <w:t xml:space="preserve"> wynagrodzenia należnego z tytułu wykonania części umowy.</w:t>
      </w:r>
    </w:p>
    <w:p w:rsidR="00501099" w:rsidRPr="000E5841" w:rsidRDefault="00501099" w:rsidP="00E34A42">
      <w:pPr>
        <w:autoSpaceDE w:val="0"/>
        <w:spacing w:after="0" w:line="240" w:lineRule="auto"/>
        <w:jc w:val="both"/>
        <w:rPr>
          <w:rFonts w:ascii="Times New Roman" w:hAnsi="Times New Roman" w:cs="Times New Roman"/>
          <w:color w:val="FF6600"/>
          <w:lang w:eastAsia="pl-PL"/>
        </w:rPr>
      </w:pPr>
      <w:r w:rsidRPr="000E5841">
        <w:rPr>
          <w:rFonts w:ascii="Times New Roman" w:hAnsi="Times New Roman" w:cs="Times New Roman"/>
          <w:lang w:eastAsia="pl-PL"/>
        </w:rPr>
        <w:t>5. Strony zastrzegają sobie prawo dochodzenia odszkodowania uzupełniającego do wysokości rzeczywiście poniesionej szkody.</w:t>
      </w:r>
      <w:r w:rsidRPr="000E5841">
        <w:rPr>
          <w:rFonts w:ascii="Times New Roman" w:hAnsi="Times New Roman" w:cs="Times New Roman"/>
          <w:sz w:val="24"/>
          <w:szCs w:val="24"/>
          <w:lang w:eastAsia="pl-PL"/>
        </w:rPr>
        <w:t xml:space="preserve">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6. Kary należne, Zamawiający potrąci z faktury za wykonanie przedmiotu umowy.</w:t>
      </w:r>
    </w:p>
    <w:p w:rsidR="00501099" w:rsidRPr="000E5841" w:rsidRDefault="00501099" w:rsidP="00E34A42">
      <w:pPr>
        <w:autoSpaceDE w:val="0"/>
        <w:spacing w:after="0" w:line="240" w:lineRule="auto"/>
        <w:ind w:left="4248" w:firstLine="708"/>
        <w:rPr>
          <w:rFonts w:ascii="Times New Roman" w:hAnsi="Times New Roman" w:cs="Times New Roman"/>
          <w:b/>
          <w:bCs/>
          <w:lang w:eastAsia="pl-PL"/>
        </w:rPr>
      </w:pPr>
    </w:p>
    <w:p w:rsidR="00501099" w:rsidRDefault="00501099" w:rsidP="00E34A42">
      <w:pPr>
        <w:autoSpaceDE w:val="0"/>
        <w:spacing w:after="0" w:line="240" w:lineRule="auto"/>
        <w:ind w:left="4248" w:firstLine="708"/>
        <w:rPr>
          <w:rFonts w:ascii="Times New Roman" w:hAnsi="Times New Roman" w:cs="Times New Roman"/>
          <w:b/>
          <w:bCs/>
          <w:lang w:eastAsia="pl-PL"/>
        </w:rPr>
      </w:pPr>
      <w:r w:rsidRPr="000E5841">
        <w:rPr>
          <w:rFonts w:ascii="Times New Roman" w:hAnsi="Times New Roman" w:cs="Times New Roman"/>
          <w:b/>
          <w:bCs/>
          <w:lang w:eastAsia="pl-PL"/>
        </w:rPr>
        <w:t xml:space="preserve">§ </w:t>
      </w:r>
      <w:r>
        <w:rPr>
          <w:rFonts w:ascii="Times New Roman" w:hAnsi="Times New Roman" w:cs="Times New Roman"/>
          <w:b/>
          <w:bCs/>
          <w:lang w:eastAsia="pl-PL"/>
        </w:rPr>
        <w:t>10</w:t>
      </w:r>
      <w:r w:rsidRPr="000E5841">
        <w:rPr>
          <w:rFonts w:ascii="Times New Roman" w:hAnsi="Times New Roman" w:cs="Times New Roman"/>
          <w:b/>
          <w:bCs/>
          <w:lang w:eastAsia="pl-PL"/>
        </w:rPr>
        <w:t>.</w:t>
      </w:r>
    </w:p>
    <w:p w:rsidR="00501099" w:rsidRDefault="00501099" w:rsidP="00E34A42">
      <w:pPr>
        <w:autoSpaceDE w:val="0"/>
        <w:spacing w:after="0" w:line="240" w:lineRule="auto"/>
        <w:ind w:left="2832" w:firstLine="708"/>
        <w:rPr>
          <w:rFonts w:ascii="Times New Roman" w:hAnsi="Times New Roman" w:cs="Times New Roman"/>
          <w:b/>
          <w:bCs/>
          <w:lang w:eastAsia="pl-PL"/>
        </w:rPr>
      </w:pPr>
      <w:r w:rsidRPr="000E5841">
        <w:rPr>
          <w:rFonts w:ascii="Times New Roman" w:hAnsi="Times New Roman" w:cs="Times New Roman"/>
          <w:b/>
          <w:bCs/>
          <w:lang w:eastAsia="pl-PL"/>
        </w:rPr>
        <w:t xml:space="preserve">          Odstąpienie od umowy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 Stronom przysługuje prawo odstąpienia od umowy w następujących przypadkach:</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 Wykonawcy: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a) Zamawiający odmawia bez uzasadnionej przyczyny odbioru robót lub podpisania protokołu odbioru robót.</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b) Zamawiający zawiadomi Wykonawcę, że nie będzie w stanie realizować swoich obowiązków wynikających z umowy z (np. płatności, bądź przekazać teren budowy).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2) Zamawiającemu:</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a) Wykonawca nie rozpoczął robót lub przerwał roboty i ich nie wznowił, mimo wezwań Zamawiającego, przez okres dłuższy niż 7 dni.</w:t>
      </w:r>
    </w:p>
    <w:p w:rsidR="00501099"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b) </w:t>
      </w:r>
      <w:r>
        <w:rPr>
          <w:rFonts w:ascii="Times New Roman" w:hAnsi="Times New Roman" w:cs="Times New Roman"/>
          <w:lang w:eastAsia="pl-PL"/>
        </w:rPr>
        <w:t>W</w:t>
      </w:r>
      <w:r w:rsidRPr="000E5841">
        <w:rPr>
          <w:rFonts w:ascii="Times New Roman" w:hAnsi="Times New Roman" w:cs="Times New Roman"/>
          <w:lang w:eastAsia="pl-PL"/>
        </w:rPr>
        <w:t xml:space="preserve"> razie zaistnienia istotnej zmiany okoliczności powodującej, że wykonanie umowy nie leży w interesie publicznym, czego nie można było przewidzieć w chwili zawarcia umowy, </w:t>
      </w:r>
      <w:r>
        <w:rPr>
          <w:rFonts w:ascii="Times New Roman" w:hAnsi="Times New Roman" w:cs="Times New Roman"/>
          <w:lang w:eastAsia="pl-PL"/>
        </w:rPr>
        <w:t>lub dalsze wykonywanie umowy może zagrozić istotnemu interesowi bezpieczeństwa państwa lub bezpieczeństwu publicznemu, z</w:t>
      </w:r>
      <w:r w:rsidRPr="000E5841">
        <w:rPr>
          <w:rFonts w:ascii="Times New Roman" w:hAnsi="Times New Roman" w:cs="Times New Roman"/>
          <w:lang w:eastAsia="pl-PL"/>
        </w:rPr>
        <w:t xml:space="preserve">amawiający może odstąpić od umowy w terminie 30 dni od </w:t>
      </w:r>
      <w:r>
        <w:rPr>
          <w:rFonts w:ascii="Times New Roman" w:hAnsi="Times New Roman" w:cs="Times New Roman"/>
          <w:lang w:eastAsia="pl-PL"/>
        </w:rPr>
        <w:t xml:space="preserve">dnia </w:t>
      </w:r>
      <w:r w:rsidRPr="000E5841">
        <w:rPr>
          <w:rFonts w:ascii="Times New Roman" w:hAnsi="Times New Roman" w:cs="Times New Roman"/>
          <w:lang w:eastAsia="pl-PL"/>
        </w:rPr>
        <w:t xml:space="preserve">powzięcia wiadomości o </w:t>
      </w:r>
      <w:r>
        <w:rPr>
          <w:rFonts w:ascii="Times New Roman" w:hAnsi="Times New Roman" w:cs="Times New Roman"/>
          <w:lang w:eastAsia="pl-PL"/>
        </w:rPr>
        <w:t>tych</w:t>
      </w:r>
      <w:r w:rsidRPr="000E5841">
        <w:rPr>
          <w:rFonts w:ascii="Times New Roman" w:hAnsi="Times New Roman" w:cs="Times New Roman"/>
          <w:lang w:eastAsia="pl-PL"/>
        </w:rPr>
        <w:t xml:space="preserve"> okolicznościach</w:t>
      </w:r>
      <w:r>
        <w:rPr>
          <w:rFonts w:ascii="Times New Roman" w:hAnsi="Times New Roman" w:cs="Times New Roman"/>
          <w:lang w:eastAsia="pl-PL"/>
        </w:rPr>
        <w:t xml:space="preserve">.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2. Odstąpienie od umowy wymaga formy pisemnej pod rygorem nieważności. Strona mająca zamiar odstąpić od umowy powinna podać także pisemne uzasadnienie swojej decyzji.</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3. W przypadku odstąpienia od umowy, strony są zobowiązane do następujących czynności:</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 Wykonawca wspólnie z Zamawiającym sporządzą protokół inwentaryzacji wykonanych robót według daty odstąpienia od umowy.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2) Strony wspólnie ustalają sposób zabezpieczenia przerwanych robót a Wykonawca zabezpieczy przerwane roboty.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3) Wykonawca zgłosi do odbioru przez Zamawiającego wykonanie roboty do czasu odstąpienia od umowy oraz roboty zabezpieczające.</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4. W przypadku zaistnienia sporu w związku z wykonaniem niniejszej umowy o wykonanie robót budowlanych strony są zobowiązane wyczerpać drogę postępowania reklamacyjnego.</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5. Uzasadnione roszczenie Wykonawcy powinno być skierowane na piśmie w formie reklamacji do Zamawiającego, który jest zobowiązany pisemnie ustosunkować się, co do zasadności roszczenia w terminie 21 dni od daty zgłoszenia roszczenia.</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6. W razie odmowy uznania roszczenia przez Zamawiającego lub nie udzielenia odpowiedzi w terminie, Wykonawca jest uprawniony do wystąpienia na drogę sądową.</w:t>
      </w:r>
    </w:p>
    <w:p w:rsidR="00501099"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7. Właściwym do rozpoznania sporu jest Sąd powszechny właściwy rzeczowo dla Zamawiającego.</w:t>
      </w:r>
    </w:p>
    <w:p w:rsidR="00501099" w:rsidRPr="000E5841" w:rsidRDefault="00501099" w:rsidP="00E34A42">
      <w:pPr>
        <w:autoSpaceDE w:val="0"/>
        <w:spacing w:after="0" w:line="240" w:lineRule="auto"/>
        <w:jc w:val="both"/>
        <w:rPr>
          <w:rFonts w:ascii="Times New Roman" w:hAnsi="Times New Roman" w:cs="Times New Roman"/>
          <w:lang w:eastAsia="pl-PL"/>
        </w:rPr>
      </w:pPr>
    </w:p>
    <w:p w:rsidR="00501099" w:rsidRDefault="00501099" w:rsidP="00E34A42">
      <w:pPr>
        <w:autoSpaceDE w:val="0"/>
        <w:spacing w:after="0" w:line="240" w:lineRule="auto"/>
        <w:ind w:left="4248" w:firstLine="708"/>
        <w:rPr>
          <w:rFonts w:ascii="Times New Roman" w:hAnsi="Times New Roman" w:cs="Times New Roman"/>
          <w:b/>
          <w:bCs/>
          <w:lang w:eastAsia="pl-PL"/>
        </w:rPr>
      </w:pPr>
      <w:r w:rsidRPr="000E5841">
        <w:rPr>
          <w:rFonts w:ascii="Times New Roman" w:hAnsi="Times New Roman" w:cs="Times New Roman"/>
          <w:b/>
          <w:bCs/>
          <w:lang w:eastAsia="pl-PL"/>
        </w:rPr>
        <w:t>§ 1</w:t>
      </w:r>
      <w:r>
        <w:rPr>
          <w:rFonts w:ascii="Times New Roman" w:hAnsi="Times New Roman" w:cs="Times New Roman"/>
          <w:b/>
          <w:bCs/>
          <w:lang w:eastAsia="pl-PL"/>
        </w:rPr>
        <w:t>1</w:t>
      </w:r>
      <w:r w:rsidRPr="000E5841">
        <w:rPr>
          <w:rFonts w:ascii="Times New Roman" w:hAnsi="Times New Roman" w:cs="Times New Roman"/>
          <w:b/>
          <w:bCs/>
          <w:lang w:eastAsia="pl-PL"/>
        </w:rPr>
        <w:t>.</w:t>
      </w:r>
    </w:p>
    <w:p w:rsidR="00501099" w:rsidRDefault="00501099" w:rsidP="00E34A42">
      <w:pPr>
        <w:autoSpaceDE w:val="0"/>
        <w:spacing w:after="0" w:line="240" w:lineRule="auto"/>
        <w:ind w:left="3540" w:firstLine="708"/>
        <w:rPr>
          <w:rFonts w:ascii="Times New Roman" w:hAnsi="Times New Roman" w:cs="Times New Roman"/>
          <w:b/>
          <w:bCs/>
          <w:lang w:eastAsia="pl-PL"/>
        </w:rPr>
      </w:pPr>
      <w:r w:rsidRPr="000E5841">
        <w:rPr>
          <w:rFonts w:ascii="Times New Roman" w:hAnsi="Times New Roman" w:cs="Times New Roman"/>
          <w:b/>
          <w:bCs/>
          <w:lang w:eastAsia="pl-PL"/>
        </w:rPr>
        <w:t xml:space="preserve">  Odbiory robót</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 Strony zgodnie postanawiają, że będą stosowane następujące rodzaje odbiorów robót:</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a) odbiory robót zanikających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b) odbiór końcowy.</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2. Odbiory robót zanikających dokonywane będą przez Zamawia</w:t>
      </w:r>
      <w:r>
        <w:rPr>
          <w:rFonts w:ascii="Times New Roman" w:hAnsi="Times New Roman" w:cs="Times New Roman"/>
          <w:lang w:eastAsia="pl-PL"/>
        </w:rPr>
        <w:t xml:space="preserve">jącego -  </w:t>
      </w:r>
      <w:r w:rsidRPr="000E5841">
        <w:rPr>
          <w:rFonts w:ascii="Times New Roman" w:hAnsi="Times New Roman" w:cs="Times New Roman"/>
          <w:lang w:eastAsia="pl-PL"/>
        </w:rPr>
        <w:t xml:space="preserve">Inspektora Nadzoru Inwestorskiego.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3. Odbiory, o których mowa w ust. 2, będą dokonywane przez </w:t>
      </w:r>
      <w:r>
        <w:rPr>
          <w:rFonts w:ascii="Times New Roman" w:hAnsi="Times New Roman" w:cs="Times New Roman"/>
          <w:lang w:eastAsia="pl-PL"/>
        </w:rPr>
        <w:t>Inspektora Nadzoru</w:t>
      </w:r>
      <w:r w:rsidRPr="000E5841">
        <w:rPr>
          <w:rFonts w:ascii="Times New Roman" w:hAnsi="Times New Roman" w:cs="Times New Roman"/>
          <w:lang w:eastAsia="pl-PL"/>
        </w:rPr>
        <w:t xml:space="preserve"> niezwłocznie.</w:t>
      </w:r>
    </w:p>
    <w:p w:rsidR="00501099" w:rsidRPr="000E5841" w:rsidRDefault="00501099" w:rsidP="00E34A42">
      <w:pPr>
        <w:autoSpaceDE w:val="0"/>
        <w:spacing w:after="0" w:line="240" w:lineRule="auto"/>
        <w:jc w:val="both"/>
        <w:rPr>
          <w:rFonts w:ascii="Times New Roman" w:hAnsi="Times New Roman" w:cs="Times New Roman"/>
          <w:lang w:eastAsia="pl-PL"/>
        </w:rPr>
      </w:pPr>
      <w:r>
        <w:rPr>
          <w:rFonts w:ascii="Times New Roman" w:hAnsi="Times New Roman" w:cs="Times New Roman"/>
          <w:lang w:eastAsia="pl-PL"/>
        </w:rPr>
        <w:lastRenderedPageBreak/>
        <w:t xml:space="preserve">4. </w:t>
      </w:r>
      <w:r w:rsidRPr="00E04B2D">
        <w:rPr>
          <w:rFonts w:ascii="Times New Roman" w:hAnsi="Times New Roman" w:cs="Times New Roman"/>
          <w:bCs/>
          <w:lang w:eastAsia="pl-PL"/>
        </w:rPr>
        <w:t>Wykonawca zgłosi Z</w:t>
      </w:r>
      <w:r w:rsidR="00E04B2D">
        <w:rPr>
          <w:rFonts w:ascii="Times New Roman" w:hAnsi="Times New Roman" w:cs="Times New Roman"/>
          <w:bCs/>
          <w:lang w:eastAsia="pl-PL"/>
        </w:rPr>
        <w:t>amawiającemu</w:t>
      </w:r>
      <w:r w:rsidRPr="000E5841">
        <w:rPr>
          <w:rFonts w:ascii="Times New Roman" w:hAnsi="Times New Roman" w:cs="Times New Roman"/>
          <w:lang w:eastAsia="pl-PL"/>
        </w:rPr>
        <w:t xml:space="preserve"> gotowość do odbioru końcowego</w:t>
      </w:r>
      <w:r>
        <w:rPr>
          <w:rFonts w:ascii="Times New Roman" w:hAnsi="Times New Roman" w:cs="Times New Roman"/>
          <w:lang w:eastAsia="pl-PL"/>
        </w:rPr>
        <w:t>.</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5. Podstawą do zgłoszenia przez Wykonawcę gotowości odbioru będzie faktyczne wykonanie robót, potwierdzo</w:t>
      </w:r>
      <w:r>
        <w:rPr>
          <w:rFonts w:ascii="Times New Roman" w:hAnsi="Times New Roman" w:cs="Times New Roman"/>
          <w:lang w:eastAsia="pl-PL"/>
        </w:rPr>
        <w:t>ne</w:t>
      </w:r>
      <w:r w:rsidRPr="000E5841">
        <w:rPr>
          <w:rFonts w:ascii="Times New Roman" w:hAnsi="Times New Roman" w:cs="Times New Roman"/>
          <w:lang w:eastAsia="pl-PL"/>
        </w:rPr>
        <w:t xml:space="preserve"> przez Inspektora Nadzoru Inwestorskiego.</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6. Wraz z podpisaniem protokołu odbioru końcowego Wykonawca przekaże Zamawiającemu dokumentację powykonawczą  (operat kolaudacyjny) wraz z niezbędnymi dokumentami, takimi jak: protokoły odbiorów, </w:t>
      </w:r>
      <w:r>
        <w:rPr>
          <w:rFonts w:ascii="Times New Roman" w:hAnsi="Times New Roman" w:cs="Times New Roman"/>
          <w:lang w:eastAsia="pl-PL"/>
        </w:rPr>
        <w:t>atesty</w:t>
      </w:r>
      <w:r w:rsidRPr="000E5841">
        <w:rPr>
          <w:rFonts w:ascii="Times New Roman" w:hAnsi="Times New Roman" w:cs="Times New Roman"/>
          <w:lang w:eastAsia="pl-PL"/>
        </w:rPr>
        <w:t xml:space="preserve"> zastosowanych mate</w:t>
      </w:r>
      <w:r>
        <w:rPr>
          <w:rFonts w:ascii="Times New Roman" w:hAnsi="Times New Roman" w:cs="Times New Roman"/>
          <w:lang w:eastAsia="pl-PL"/>
        </w:rPr>
        <w:t>riałów budowlanych wbudowanych</w:t>
      </w:r>
      <w:r w:rsidRPr="000E5841">
        <w:rPr>
          <w:rFonts w:ascii="Times New Roman" w:hAnsi="Times New Roman" w:cs="Times New Roman"/>
          <w:lang w:eastAsia="pl-PL"/>
        </w:rPr>
        <w:t xml:space="preserve"> lub wykonanych w trakcie realizacji przedmiotu niniejszej Umowy</w:t>
      </w:r>
      <w:r>
        <w:rPr>
          <w:rFonts w:ascii="Times New Roman" w:hAnsi="Times New Roman" w:cs="Times New Roman"/>
          <w:lang w:eastAsia="pl-PL"/>
        </w:rPr>
        <w:t>.</w:t>
      </w:r>
    </w:p>
    <w:p w:rsidR="00501099"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7. Dokumentacja powykonawcza, o której mowa w ust. 6, wykonana będzie </w:t>
      </w:r>
      <w:r>
        <w:rPr>
          <w:rFonts w:ascii="Times New Roman" w:hAnsi="Times New Roman" w:cs="Times New Roman"/>
          <w:lang w:eastAsia="pl-PL"/>
        </w:rPr>
        <w:t xml:space="preserve">w </w:t>
      </w:r>
      <w:r w:rsidRPr="000E5841">
        <w:rPr>
          <w:rFonts w:ascii="Times New Roman" w:hAnsi="Times New Roman" w:cs="Times New Roman"/>
          <w:lang w:eastAsia="pl-PL"/>
        </w:rPr>
        <w:t>jednym egzemplarzu</w:t>
      </w:r>
      <w:r>
        <w:rPr>
          <w:rFonts w:ascii="Times New Roman" w:hAnsi="Times New Roman" w:cs="Times New Roman"/>
          <w:lang w:eastAsia="pl-PL"/>
        </w:rPr>
        <w:t>.</w:t>
      </w:r>
    </w:p>
    <w:p w:rsidR="00501099" w:rsidRPr="000E5841" w:rsidRDefault="00501099" w:rsidP="00E34A42">
      <w:pPr>
        <w:autoSpaceDE w:val="0"/>
        <w:spacing w:after="0" w:line="240" w:lineRule="auto"/>
        <w:jc w:val="both"/>
        <w:rPr>
          <w:rFonts w:ascii="Times New Roman" w:hAnsi="Times New Roman" w:cs="Times New Roman"/>
          <w:color w:val="FF6600"/>
          <w:lang w:eastAsia="pl-PL"/>
        </w:rPr>
      </w:pPr>
      <w:r w:rsidRPr="000E5841">
        <w:rPr>
          <w:rFonts w:ascii="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0E5841">
        <w:rPr>
          <w:rFonts w:ascii="Times New Roman" w:hAnsi="Times New Roman" w:cs="Times New Roman"/>
          <w:sz w:val="24"/>
          <w:szCs w:val="24"/>
          <w:lang w:eastAsia="pl-PL"/>
        </w:rPr>
        <w:t xml:space="preserve"> </w:t>
      </w:r>
    </w:p>
    <w:p w:rsidR="00501099" w:rsidRDefault="00501099" w:rsidP="00E34A42">
      <w:pPr>
        <w:autoSpaceDE w:val="0"/>
        <w:spacing w:after="0" w:line="240" w:lineRule="auto"/>
        <w:ind w:left="4248" w:firstLine="708"/>
        <w:rPr>
          <w:rFonts w:ascii="Times New Roman" w:hAnsi="Times New Roman" w:cs="Times New Roman"/>
          <w:b/>
          <w:bCs/>
          <w:lang w:eastAsia="pl-PL"/>
        </w:rPr>
      </w:pPr>
      <w:r w:rsidRPr="000E5841">
        <w:rPr>
          <w:rFonts w:ascii="Times New Roman" w:hAnsi="Times New Roman" w:cs="Times New Roman"/>
          <w:b/>
          <w:bCs/>
          <w:lang w:eastAsia="pl-PL"/>
        </w:rPr>
        <w:t>§ 1</w:t>
      </w:r>
      <w:r>
        <w:rPr>
          <w:rFonts w:ascii="Times New Roman" w:hAnsi="Times New Roman" w:cs="Times New Roman"/>
          <w:b/>
          <w:bCs/>
          <w:lang w:eastAsia="pl-PL"/>
        </w:rPr>
        <w:t>2</w:t>
      </w:r>
      <w:r w:rsidRPr="000E5841">
        <w:rPr>
          <w:rFonts w:ascii="Times New Roman" w:hAnsi="Times New Roman" w:cs="Times New Roman"/>
          <w:b/>
          <w:bCs/>
          <w:lang w:eastAsia="pl-PL"/>
        </w:rPr>
        <w:t>.</w:t>
      </w:r>
    </w:p>
    <w:p w:rsidR="00501099" w:rsidRDefault="00501099" w:rsidP="00E34A42">
      <w:pPr>
        <w:autoSpaceDE w:val="0"/>
        <w:spacing w:after="0" w:line="240" w:lineRule="auto"/>
        <w:ind w:left="2832" w:firstLine="708"/>
        <w:rPr>
          <w:rFonts w:ascii="Times New Roman" w:hAnsi="Times New Roman" w:cs="Times New Roman"/>
          <w:b/>
          <w:bCs/>
          <w:lang w:eastAsia="pl-PL"/>
        </w:rPr>
      </w:pPr>
      <w:r w:rsidRPr="000E5841">
        <w:rPr>
          <w:rFonts w:ascii="Times New Roman" w:hAnsi="Times New Roman" w:cs="Times New Roman"/>
          <w:b/>
          <w:bCs/>
          <w:lang w:eastAsia="pl-PL"/>
        </w:rPr>
        <w:t xml:space="preserve">         Postanowienia końcowe</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1. Ewentualne spory, jakie mogą powstać przy realizacji niniejszej Umowy, będą rozstrzygane przez sąd właściwy dla siedziby Zamawiającego.</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2. Wykonawca przyjmuje odpowiedzialność cywilną za wszelkie zawinione przez Wykonawcę i jego Podwykonawców szkody osobiste i majątkowe wobec osób trzecich, które mogą powstać w związku z wykonywaniem niniejszej Umowy oraz za roszczenia odszkodowawcze, wynikające 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3. Zmiana umowy w sprawie zamówienia publicznego może nastąpić w przypadku ustawowej zmiany stawki podatku od towarów i usług (VAT) oraz w  przypadku zmiany danych związanych z obsługą administracyjno – organizacyjną umowy, zmiany danych teleadresowych oraz osób wskazanych do kontaktów między Stronami, </w:t>
      </w:r>
      <w:r w:rsidRPr="000E5841">
        <w:rPr>
          <w:rFonts w:ascii="Times New Roman" w:hAnsi="Times New Roman" w:cs="Times New Roman"/>
          <w:sz w:val="24"/>
          <w:szCs w:val="24"/>
          <w:lang w:eastAsia="pl-PL"/>
        </w:rPr>
        <w:t xml:space="preserve"> </w:t>
      </w:r>
      <w:r w:rsidRPr="000E5841">
        <w:rPr>
          <w:rFonts w:ascii="Times New Roman" w:hAnsi="Times New Roman" w:cs="Times New Roman"/>
          <w:lang w:eastAsia="pl-PL"/>
        </w:rPr>
        <w:t xml:space="preserve">zmiany podwykonawcy lub rezygnacji z podwykonawstwa uczestniczącego w realizacji umowy, zmiany albo rezygnacji z podwykonawcy uczestniczącego w realizacji umowy w sytuacji gdy  wykonawca na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etapie składania ofert wykazał podwykonawcę na którego zasoby powoływał się na  zasadach określonych w </w:t>
      </w:r>
    </w:p>
    <w:p w:rsidR="00501099" w:rsidRPr="000E5841" w:rsidRDefault="00501099" w:rsidP="00373160">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art. 2</w:t>
      </w:r>
      <w:r>
        <w:rPr>
          <w:rFonts w:ascii="Times New Roman" w:hAnsi="Times New Roman" w:cs="Times New Roman"/>
          <w:lang w:eastAsia="pl-PL"/>
        </w:rPr>
        <w:t xml:space="preserve">2a </w:t>
      </w:r>
      <w:r w:rsidRPr="000E5841">
        <w:rPr>
          <w:rFonts w:ascii="Times New Roman" w:hAnsi="Times New Roman" w:cs="Times New Roman"/>
          <w:lang w:eastAsia="pl-PL"/>
        </w:rPr>
        <w:t xml:space="preserve">ust. </w:t>
      </w:r>
      <w:r>
        <w:rPr>
          <w:rFonts w:ascii="Times New Roman" w:hAnsi="Times New Roman" w:cs="Times New Roman"/>
          <w:lang w:eastAsia="pl-PL"/>
        </w:rPr>
        <w:t>1</w:t>
      </w:r>
      <w:r w:rsidRPr="000E5841">
        <w:rPr>
          <w:rFonts w:ascii="Times New Roman" w:hAnsi="Times New Roman" w:cs="Times New Roman"/>
          <w:lang w:eastAsia="pl-PL"/>
        </w:rPr>
        <w:t xml:space="preserve"> </w:t>
      </w:r>
      <w:proofErr w:type="spellStart"/>
      <w:r w:rsidRPr="000E5841">
        <w:rPr>
          <w:rFonts w:ascii="Times New Roman" w:hAnsi="Times New Roman" w:cs="Times New Roman"/>
          <w:lang w:eastAsia="pl-PL"/>
        </w:rPr>
        <w:t>Pzp</w:t>
      </w:r>
      <w:proofErr w:type="spellEnd"/>
      <w:r w:rsidRPr="000E5841">
        <w:rPr>
          <w:rFonts w:ascii="Times New Roman" w:hAnsi="Times New Roman" w:cs="Times New Roman"/>
          <w:lang w:eastAsia="pl-PL"/>
        </w:rPr>
        <w:t>, w celu wykazania spełniania warunków udziału w postępowaniu. W takiej sytuacji Wykonawca jest obowiązany wykazać Zamawiającemu, iż proponowany inny podwykonawca lub Wykonawca samodzielnie spełnia warunki w stopniu nie mniejszym niż wymagany w trakcie postępowania o udzielenie zamówienia.</w:t>
      </w:r>
      <w:r>
        <w:rPr>
          <w:rFonts w:ascii="Times New Roman" w:hAnsi="Times New Roman" w:cs="Times New Roman"/>
          <w:lang w:eastAsia="pl-PL"/>
        </w:rPr>
        <w:t xml:space="preserve"> </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4. Każda zmiana niniejszej Umowy wymaga formy pisemnego aneksu pod rygorem nieważności </w:t>
      </w:r>
      <w:r w:rsidR="008966C8">
        <w:rPr>
          <w:rFonts w:ascii="Times New Roman" w:hAnsi="Times New Roman" w:cs="Times New Roman"/>
          <w:lang w:eastAsia="pl-PL"/>
        </w:rPr>
        <w:t xml:space="preserve">                            </w:t>
      </w:r>
      <w:r w:rsidRPr="000E5841">
        <w:rPr>
          <w:rFonts w:ascii="Times New Roman" w:hAnsi="Times New Roman" w:cs="Times New Roman"/>
          <w:lang w:eastAsia="pl-PL"/>
        </w:rPr>
        <w:t>z zastrzeżeniem przepisów art. 144 Prawa zamówień publicznych.</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5. W sprawach nieuregulowanych niniejszą Umową mają zastosowanie przepisy Kodeksu Cywilnego, Prawa zamówień publicznych, Prawa budowlanego wraz z przepisami wykonawczymi oraz inne obowiązujące przepisy prawa.</w:t>
      </w:r>
    </w:p>
    <w:p w:rsidR="00501099" w:rsidRPr="000E5841" w:rsidRDefault="00501099" w:rsidP="00E34A42">
      <w:pPr>
        <w:autoSpaceDE w:val="0"/>
        <w:spacing w:after="0" w:line="240" w:lineRule="auto"/>
        <w:jc w:val="both"/>
        <w:rPr>
          <w:rFonts w:ascii="Times New Roman" w:hAnsi="Times New Roman" w:cs="Times New Roman"/>
          <w:lang w:eastAsia="pl-PL"/>
        </w:rPr>
      </w:pPr>
      <w:r w:rsidRPr="000E5841">
        <w:rPr>
          <w:rFonts w:ascii="Times New Roman" w:hAnsi="Times New Roman" w:cs="Times New Roman"/>
          <w:lang w:eastAsia="pl-PL"/>
        </w:rPr>
        <w:t xml:space="preserve">6. Umowę </w:t>
      </w:r>
      <w:r>
        <w:rPr>
          <w:rFonts w:ascii="Times New Roman" w:hAnsi="Times New Roman" w:cs="Times New Roman"/>
          <w:lang w:eastAsia="pl-PL"/>
        </w:rPr>
        <w:t>niniejszą sporządzono w 2 egzemplarzach, po 1</w:t>
      </w:r>
      <w:r w:rsidRPr="000E5841">
        <w:rPr>
          <w:rFonts w:ascii="Times New Roman" w:hAnsi="Times New Roman" w:cs="Times New Roman"/>
          <w:lang w:eastAsia="pl-PL"/>
        </w:rPr>
        <w:t xml:space="preserve"> dla każdej ze Stron.</w:t>
      </w:r>
    </w:p>
    <w:p w:rsidR="00501099" w:rsidRPr="00E049F0" w:rsidRDefault="00501099" w:rsidP="00E34A42">
      <w:pPr>
        <w:autoSpaceDE w:val="0"/>
        <w:spacing w:after="0" w:line="240" w:lineRule="auto"/>
        <w:jc w:val="both"/>
        <w:rPr>
          <w:rFonts w:ascii="Times New Roman" w:hAnsi="Times New Roman" w:cs="Times New Roman"/>
          <w:b/>
          <w:bCs/>
          <w:lang w:eastAsia="pl-PL"/>
        </w:rPr>
      </w:pPr>
      <w:r w:rsidRPr="000E5841">
        <w:rPr>
          <w:rFonts w:ascii="Times New Roman" w:hAnsi="Times New Roman" w:cs="Times New Roman"/>
          <w:b/>
          <w:bCs/>
          <w:lang w:eastAsia="pl-PL"/>
        </w:rPr>
        <w:t xml:space="preserve">      </w:t>
      </w:r>
    </w:p>
    <w:p w:rsidR="00501099" w:rsidRDefault="00501099" w:rsidP="00E34A42">
      <w:pPr>
        <w:autoSpaceDE w:val="0"/>
        <w:spacing w:after="0" w:line="240" w:lineRule="auto"/>
        <w:jc w:val="both"/>
        <w:rPr>
          <w:rFonts w:ascii="Times New Roman" w:hAnsi="Times New Roman" w:cs="Times New Roman"/>
          <w:u w:val="single"/>
          <w:lang w:eastAsia="pl-PL"/>
        </w:rPr>
      </w:pPr>
    </w:p>
    <w:p w:rsidR="00501099" w:rsidRDefault="00501099" w:rsidP="00E34A42">
      <w:pPr>
        <w:autoSpaceDE w:val="0"/>
        <w:spacing w:after="0" w:line="240" w:lineRule="auto"/>
        <w:jc w:val="both"/>
        <w:rPr>
          <w:rFonts w:ascii="Times New Roman" w:hAnsi="Times New Roman" w:cs="Times New Roman"/>
          <w:u w:val="single"/>
          <w:lang w:eastAsia="pl-PL"/>
        </w:rPr>
      </w:pPr>
    </w:p>
    <w:p w:rsidR="00501099" w:rsidRDefault="00501099" w:rsidP="00E34A42">
      <w:pPr>
        <w:autoSpaceDE w:val="0"/>
        <w:spacing w:after="0" w:line="240" w:lineRule="auto"/>
        <w:jc w:val="both"/>
        <w:rPr>
          <w:rFonts w:ascii="Times New Roman" w:hAnsi="Times New Roman" w:cs="Times New Roman"/>
          <w:u w:val="single"/>
          <w:lang w:eastAsia="pl-PL"/>
        </w:rPr>
      </w:pPr>
    </w:p>
    <w:p w:rsidR="00501099" w:rsidRPr="009023C1" w:rsidRDefault="00501099" w:rsidP="00E34A42">
      <w:pPr>
        <w:autoSpaceDE w:val="0"/>
        <w:spacing w:after="0" w:line="240" w:lineRule="auto"/>
        <w:jc w:val="both"/>
        <w:rPr>
          <w:rFonts w:ascii="Times New Roman" w:hAnsi="Times New Roman" w:cs="Times New Roman"/>
          <w:u w:val="single"/>
          <w:lang w:eastAsia="pl-PL"/>
        </w:rPr>
      </w:pPr>
      <w:r w:rsidRPr="009023C1">
        <w:rPr>
          <w:rFonts w:ascii="Times New Roman" w:hAnsi="Times New Roman" w:cs="Times New Roman"/>
          <w:u w:val="single"/>
          <w:lang w:eastAsia="pl-PL"/>
        </w:rPr>
        <w:t xml:space="preserve">  </w:t>
      </w:r>
    </w:p>
    <w:p w:rsidR="00501099" w:rsidRDefault="00501099" w:rsidP="00E34A42">
      <w:pPr>
        <w:autoSpaceDE w:val="0"/>
        <w:spacing w:after="0" w:line="240" w:lineRule="auto"/>
        <w:jc w:val="both"/>
        <w:rPr>
          <w:rFonts w:ascii="Times New Roman" w:hAnsi="Times New Roman" w:cs="Times New Roman"/>
          <w:b/>
          <w:bCs/>
          <w:lang w:eastAsia="pl-PL"/>
        </w:rPr>
      </w:pPr>
    </w:p>
    <w:p w:rsidR="00501099" w:rsidRPr="000E5841" w:rsidRDefault="00501099" w:rsidP="00A64239">
      <w:pPr>
        <w:autoSpaceDE w:val="0"/>
        <w:spacing w:after="0" w:line="240" w:lineRule="auto"/>
        <w:ind w:firstLine="708"/>
        <w:jc w:val="both"/>
        <w:rPr>
          <w:rFonts w:ascii="Times New Roman" w:hAnsi="Times New Roman" w:cs="Times New Roman"/>
          <w:b/>
          <w:bCs/>
          <w:lang w:eastAsia="pl-PL"/>
        </w:rPr>
      </w:pPr>
      <w:r w:rsidRPr="000E5841">
        <w:rPr>
          <w:rFonts w:ascii="Times New Roman" w:hAnsi="Times New Roman" w:cs="Times New Roman"/>
          <w:b/>
          <w:bCs/>
          <w:lang w:eastAsia="pl-PL"/>
        </w:rPr>
        <w:t xml:space="preserve">WYKONAWCA </w:t>
      </w:r>
      <w:r w:rsidRPr="000E5841">
        <w:rPr>
          <w:rFonts w:ascii="Times New Roman" w:hAnsi="Times New Roman" w:cs="Times New Roman"/>
          <w:b/>
          <w:bCs/>
          <w:lang w:eastAsia="pl-PL"/>
        </w:rPr>
        <w:tab/>
      </w:r>
      <w:r w:rsidRPr="000E5841">
        <w:rPr>
          <w:rFonts w:ascii="Times New Roman" w:hAnsi="Times New Roman" w:cs="Times New Roman"/>
          <w:b/>
          <w:bCs/>
          <w:lang w:eastAsia="pl-PL"/>
        </w:rPr>
        <w:tab/>
      </w:r>
      <w:r w:rsidRPr="000E5841">
        <w:rPr>
          <w:rFonts w:ascii="Times New Roman" w:hAnsi="Times New Roman" w:cs="Times New Roman"/>
          <w:b/>
          <w:bCs/>
          <w:lang w:eastAsia="pl-PL"/>
        </w:rPr>
        <w:tab/>
      </w:r>
      <w:r w:rsidRPr="000E5841">
        <w:rPr>
          <w:rFonts w:ascii="Times New Roman" w:hAnsi="Times New Roman" w:cs="Times New Roman"/>
          <w:b/>
          <w:bCs/>
          <w:lang w:eastAsia="pl-PL"/>
        </w:rPr>
        <w:tab/>
      </w:r>
      <w:r w:rsidRPr="000E5841">
        <w:rPr>
          <w:rFonts w:ascii="Times New Roman" w:hAnsi="Times New Roman" w:cs="Times New Roman"/>
          <w:b/>
          <w:bCs/>
          <w:lang w:eastAsia="pl-PL"/>
        </w:rPr>
        <w:tab/>
      </w:r>
      <w:r w:rsidRPr="000E5841">
        <w:rPr>
          <w:rFonts w:ascii="Times New Roman" w:hAnsi="Times New Roman" w:cs="Times New Roman"/>
          <w:b/>
          <w:bCs/>
          <w:lang w:eastAsia="pl-PL"/>
        </w:rPr>
        <w:tab/>
        <w:t>ZAMAWIAJĄCY</w:t>
      </w:r>
    </w:p>
    <w:p w:rsidR="00501099" w:rsidRPr="000E5841" w:rsidRDefault="00501099" w:rsidP="00E34A42">
      <w:pPr>
        <w:autoSpaceDE w:val="0"/>
        <w:spacing w:after="0" w:line="240" w:lineRule="auto"/>
        <w:jc w:val="both"/>
        <w:rPr>
          <w:rFonts w:ascii="Times New Roman" w:hAnsi="Times New Roman" w:cs="Times New Roman"/>
          <w:lang w:eastAsia="pl-PL"/>
        </w:rPr>
      </w:pPr>
    </w:p>
    <w:p w:rsidR="00501099" w:rsidRPr="000E5841" w:rsidRDefault="00501099" w:rsidP="00E34A42">
      <w:pPr>
        <w:autoSpaceDE w:val="0"/>
        <w:spacing w:after="0" w:line="240" w:lineRule="auto"/>
        <w:jc w:val="both"/>
        <w:rPr>
          <w:rFonts w:ascii="Times New Roman" w:hAnsi="Times New Roman" w:cs="Times New Roman"/>
          <w:lang w:eastAsia="pl-PL"/>
        </w:rPr>
      </w:pPr>
    </w:p>
    <w:p w:rsidR="00501099" w:rsidRPr="00874385" w:rsidRDefault="00501099" w:rsidP="00B94EA1">
      <w:pPr>
        <w:widowControl w:val="0"/>
        <w:suppressAutoHyphens/>
        <w:spacing w:after="0" w:line="100" w:lineRule="atLeast"/>
        <w:rPr>
          <w:rFonts w:ascii="Times New Roman" w:hAnsi="Times New Roman" w:cs="Times New Roman"/>
          <w:lang w:eastAsia="pl-PL"/>
        </w:rPr>
      </w:pPr>
      <w:r w:rsidRPr="000E5841">
        <w:rPr>
          <w:rFonts w:ascii="Times New Roman" w:hAnsi="Times New Roman" w:cs="Times New Roman"/>
          <w:lang w:eastAsia="pl-PL"/>
        </w:rPr>
        <w:t xml:space="preserve">   ….................................................</w:t>
      </w:r>
      <w:r w:rsidRPr="000E5841">
        <w:rPr>
          <w:rFonts w:ascii="Times New Roman" w:hAnsi="Times New Roman" w:cs="Times New Roman"/>
          <w:lang w:eastAsia="pl-PL"/>
        </w:rPr>
        <w:tab/>
      </w:r>
      <w:r w:rsidRPr="000E5841">
        <w:rPr>
          <w:rFonts w:ascii="Times New Roman" w:hAnsi="Times New Roman" w:cs="Times New Roman"/>
          <w:lang w:eastAsia="pl-PL"/>
        </w:rPr>
        <w:tab/>
      </w:r>
      <w:r w:rsidRPr="000E5841">
        <w:rPr>
          <w:rFonts w:ascii="Times New Roman" w:hAnsi="Times New Roman" w:cs="Times New Roman"/>
          <w:lang w:eastAsia="pl-PL"/>
        </w:rPr>
        <w:tab/>
        <w:t xml:space="preserve">           .......................................................</w:t>
      </w:r>
      <w:r w:rsidRPr="00874385">
        <w:rPr>
          <w:rFonts w:ascii="Times New Roman" w:hAnsi="Times New Roman" w:cs="Times New Roman"/>
          <w:lang w:eastAsia="pl-PL"/>
        </w:rPr>
        <w:t xml:space="preserve">                </w:t>
      </w:r>
    </w:p>
    <w:sectPr w:rsidR="00501099" w:rsidRPr="00874385" w:rsidSect="00A6343D">
      <w:footerReference w:type="default" r:id="rId7"/>
      <w:pgSz w:w="11906" w:h="16838"/>
      <w:pgMar w:top="567" w:right="907"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596" w:rsidRDefault="00325596" w:rsidP="00874385">
      <w:pPr>
        <w:spacing w:after="0" w:line="240" w:lineRule="auto"/>
      </w:pPr>
      <w:r>
        <w:separator/>
      </w:r>
    </w:p>
  </w:endnote>
  <w:endnote w:type="continuationSeparator" w:id="0">
    <w:p w:rsidR="00325596" w:rsidRDefault="00325596" w:rsidP="00874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32" w:rsidRDefault="00AB5EAF" w:rsidP="00A6343D">
    <w:pPr>
      <w:pStyle w:val="Stopka"/>
      <w:framePr w:wrap="auto" w:vAnchor="text" w:hAnchor="margin" w:xAlign="center" w:y="1"/>
      <w:rPr>
        <w:rStyle w:val="Numerstrony"/>
      </w:rPr>
    </w:pPr>
    <w:r>
      <w:rPr>
        <w:rStyle w:val="Numerstrony"/>
      </w:rPr>
      <w:fldChar w:fldCharType="begin"/>
    </w:r>
    <w:r w:rsidR="00E74132">
      <w:rPr>
        <w:rStyle w:val="Numerstrony"/>
      </w:rPr>
      <w:instrText xml:space="preserve">PAGE  </w:instrText>
    </w:r>
    <w:r>
      <w:rPr>
        <w:rStyle w:val="Numerstrony"/>
      </w:rPr>
      <w:fldChar w:fldCharType="separate"/>
    </w:r>
    <w:r w:rsidR="00017224">
      <w:rPr>
        <w:rStyle w:val="Numerstrony"/>
        <w:noProof/>
      </w:rPr>
      <w:t>2</w:t>
    </w:r>
    <w:r>
      <w:rPr>
        <w:rStyle w:val="Numerstrony"/>
      </w:rPr>
      <w:fldChar w:fldCharType="end"/>
    </w:r>
  </w:p>
  <w:p w:rsidR="00E74132" w:rsidRDefault="00E7413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596" w:rsidRDefault="00325596" w:rsidP="00874385">
      <w:pPr>
        <w:spacing w:after="0" w:line="240" w:lineRule="auto"/>
      </w:pPr>
      <w:r>
        <w:separator/>
      </w:r>
    </w:p>
  </w:footnote>
  <w:footnote w:type="continuationSeparator" w:id="0">
    <w:p w:rsidR="00325596" w:rsidRDefault="00325596" w:rsidP="00874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585"/>
        </w:tabs>
        <w:ind w:left="585" w:hanging="360"/>
      </w:pPr>
      <w:rPr>
        <w:rFonts w:ascii="Symbol" w:hAnsi="Symbol" w:cs="Symbol"/>
        <w:sz w:val="18"/>
        <w:szCs w:val="18"/>
      </w:rPr>
    </w:lvl>
    <w:lvl w:ilvl="2">
      <w:start w:val="1"/>
      <w:numFmt w:val="bullet"/>
      <w:lvlText w:val=""/>
      <w:lvlJc w:val="left"/>
      <w:pPr>
        <w:tabs>
          <w:tab w:val="num" w:pos="810"/>
        </w:tabs>
        <w:ind w:left="810" w:hanging="360"/>
      </w:pPr>
      <w:rPr>
        <w:rFonts w:ascii="Symbol" w:hAnsi="Symbol" w:cs="Symbol"/>
        <w:sz w:val="18"/>
        <w:szCs w:val="18"/>
      </w:rPr>
    </w:lvl>
    <w:lvl w:ilvl="3">
      <w:start w:val="1"/>
      <w:numFmt w:val="bullet"/>
      <w:lvlText w:val=""/>
      <w:lvlJc w:val="left"/>
      <w:pPr>
        <w:tabs>
          <w:tab w:val="num" w:pos="1035"/>
        </w:tabs>
        <w:ind w:left="1035" w:hanging="360"/>
      </w:pPr>
      <w:rPr>
        <w:rFonts w:ascii="Symbol" w:hAnsi="Symbol" w:cs="Symbol"/>
        <w:sz w:val="18"/>
        <w:szCs w:val="18"/>
      </w:rPr>
    </w:lvl>
    <w:lvl w:ilvl="4">
      <w:start w:val="1"/>
      <w:numFmt w:val="bullet"/>
      <w:lvlText w:val=""/>
      <w:lvlJc w:val="left"/>
      <w:pPr>
        <w:tabs>
          <w:tab w:val="num" w:pos="1260"/>
        </w:tabs>
        <w:ind w:left="1260" w:hanging="360"/>
      </w:pPr>
      <w:rPr>
        <w:rFonts w:ascii="Symbol" w:hAnsi="Symbol" w:cs="Symbol"/>
        <w:sz w:val="18"/>
        <w:szCs w:val="18"/>
      </w:rPr>
    </w:lvl>
    <w:lvl w:ilvl="5">
      <w:start w:val="1"/>
      <w:numFmt w:val="bullet"/>
      <w:lvlText w:val=""/>
      <w:lvlJc w:val="left"/>
      <w:pPr>
        <w:tabs>
          <w:tab w:val="num" w:pos="1485"/>
        </w:tabs>
        <w:ind w:left="1485" w:hanging="360"/>
      </w:pPr>
      <w:rPr>
        <w:rFonts w:ascii="Symbol" w:hAnsi="Symbol" w:cs="Symbol"/>
        <w:sz w:val="18"/>
        <w:szCs w:val="18"/>
      </w:rPr>
    </w:lvl>
    <w:lvl w:ilvl="6">
      <w:start w:val="1"/>
      <w:numFmt w:val="bullet"/>
      <w:lvlText w:val=""/>
      <w:lvlJc w:val="left"/>
      <w:pPr>
        <w:tabs>
          <w:tab w:val="num" w:pos="1710"/>
        </w:tabs>
        <w:ind w:left="1710" w:hanging="360"/>
      </w:pPr>
      <w:rPr>
        <w:rFonts w:ascii="Symbol" w:hAnsi="Symbol" w:cs="Symbol"/>
        <w:sz w:val="18"/>
        <w:szCs w:val="18"/>
      </w:rPr>
    </w:lvl>
    <w:lvl w:ilvl="7">
      <w:start w:val="1"/>
      <w:numFmt w:val="bullet"/>
      <w:lvlText w:val=""/>
      <w:lvlJc w:val="left"/>
      <w:pPr>
        <w:tabs>
          <w:tab w:val="num" w:pos="1935"/>
        </w:tabs>
        <w:ind w:left="1935" w:hanging="360"/>
      </w:pPr>
      <w:rPr>
        <w:rFonts w:ascii="Symbol" w:hAnsi="Symbol" w:cs="Symbol"/>
        <w:sz w:val="18"/>
        <w:szCs w:val="18"/>
      </w:rPr>
    </w:lvl>
    <w:lvl w:ilvl="8">
      <w:start w:val="1"/>
      <w:numFmt w:val="bullet"/>
      <w:lvlText w:val=""/>
      <w:lvlJc w:val="left"/>
      <w:pPr>
        <w:tabs>
          <w:tab w:val="num" w:pos="2160"/>
        </w:tabs>
        <w:ind w:left="2160" w:hanging="360"/>
      </w:pPr>
      <w:rPr>
        <w:rFonts w:ascii="Symbol" w:hAnsi="Symbol" w:cs="Symbol"/>
        <w:sz w:val="18"/>
        <w:szCs w:val="18"/>
      </w:rPr>
    </w:lvl>
  </w:abstractNum>
  <w:abstractNum w:abstractNumId="2">
    <w:nsid w:val="02A93320"/>
    <w:multiLevelType w:val="hybridMultilevel"/>
    <w:tmpl w:val="D9E6F38A"/>
    <w:lvl w:ilvl="0" w:tplc="39F84AE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D263F8"/>
    <w:multiLevelType w:val="hybridMultilevel"/>
    <w:tmpl w:val="1A860A84"/>
    <w:lvl w:ilvl="0" w:tplc="AEB62F3E">
      <w:start w:val="1"/>
      <w:numFmt w:val="decimal"/>
      <w:lvlText w:val="%1."/>
      <w:lvlJc w:val="left"/>
      <w:pPr>
        <w:tabs>
          <w:tab w:val="num" w:pos="1454"/>
        </w:tabs>
        <w:ind w:left="1102" w:hanging="22"/>
      </w:pPr>
      <w:rPr>
        <w:rFonts w:hint="default"/>
        <w:b/>
        <w:bCs/>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2004603"/>
    <w:multiLevelType w:val="hybridMultilevel"/>
    <w:tmpl w:val="C6180C42"/>
    <w:lvl w:ilvl="0" w:tplc="A8D8D86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8291C90"/>
    <w:multiLevelType w:val="hybridMultilevel"/>
    <w:tmpl w:val="2DC65708"/>
    <w:lvl w:ilvl="0" w:tplc="86ACFE38">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7">
    <w:nsid w:val="231B7555"/>
    <w:multiLevelType w:val="multilevel"/>
    <w:tmpl w:val="297270C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814"/>
        </w:tabs>
        <w:ind w:left="814" w:hanging="454"/>
      </w:pPr>
      <w:rPr>
        <w:rFonts w:hint="default"/>
        <w:b/>
        <w:bCs/>
      </w:rPr>
    </w:lvl>
    <w:lvl w:ilvl="2">
      <w:start w:val="1"/>
      <w:numFmt w:val="decimal"/>
      <w:lvlText w:val="%3)"/>
      <w:lvlJc w:val="left"/>
      <w:pPr>
        <w:tabs>
          <w:tab w:val="num" w:pos="1080"/>
        </w:tabs>
        <w:ind w:left="1080" w:hanging="360"/>
      </w:pPr>
      <w:rPr>
        <w:rFonts w:hint="default"/>
        <w:b/>
        <w:bC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3873539"/>
    <w:multiLevelType w:val="multilevel"/>
    <w:tmpl w:val="297270C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814"/>
        </w:tabs>
        <w:ind w:left="814" w:hanging="454"/>
      </w:pPr>
      <w:rPr>
        <w:rFonts w:hint="default"/>
        <w:b/>
        <w:bCs/>
      </w:rPr>
    </w:lvl>
    <w:lvl w:ilvl="2">
      <w:start w:val="1"/>
      <w:numFmt w:val="decimal"/>
      <w:lvlText w:val="%3)"/>
      <w:lvlJc w:val="left"/>
      <w:pPr>
        <w:tabs>
          <w:tab w:val="num" w:pos="1080"/>
        </w:tabs>
        <w:ind w:left="1080" w:hanging="360"/>
      </w:pPr>
      <w:rPr>
        <w:rFonts w:hint="default"/>
        <w:b/>
        <w:bC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566783B"/>
    <w:multiLevelType w:val="multilevel"/>
    <w:tmpl w:val="297270C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814"/>
        </w:tabs>
        <w:ind w:left="814" w:hanging="454"/>
      </w:pPr>
      <w:rPr>
        <w:rFonts w:hint="default"/>
        <w:b/>
        <w:bCs/>
      </w:rPr>
    </w:lvl>
    <w:lvl w:ilvl="2">
      <w:start w:val="1"/>
      <w:numFmt w:val="decimal"/>
      <w:lvlText w:val="%3)"/>
      <w:lvlJc w:val="left"/>
      <w:pPr>
        <w:tabs>
          <w:tab w:val="num" w:pos="1080"/>
        </w:tabs>
        <w:ind w:left="1080" w:hanging="360"/>
      </w:pPr>
      <w:rPr>
        <w:rFonts w:hint="default"/>
        <w:b/>
        <w:bC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5B9589D"/>
    <w:multiLevelType w:val="hybridMultilevel"/>
    <w:tmpl w:val="8E6A1A1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nsid w:val="39926889"/>
    <w:multiLevelType w:val="hybridMultilevel"/>
    <w:tmpl w:val="CDFE3818"/>
    <w:lvl w:ilvl="0" w:tplc="61E060E4">
      <w:start w:val="3"/>
      <w:numFmt w:val="decimal"/>
      <w:lvlText w:val="%1."/>
      <w:lvlJc w:val="left"/>
      <w:pPr>
        <w:tabs>
          <w:tab w:val="num" w:pos="907"/>
        </w:tabs>
        <w:ind w:left="907" w:hanging="567"/>
      </w:pPr>
      <w:rPr>
        <w:rFonts w:hint="default"/>
        <w:b/>
        <w:bCs/>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CBE11D5"/>
    <w:multiLevelType w:val="hybridMultilevel"/>
    <w:tmpl w:val="D186A9B0"/>
    <w:lvl w:ilvl="0" w:tplc="4054363A">
      <w:start w:val="1"/>
      <w:numFmt w:val="decimal"/>
      <w:lvlText w:val="%1."/>
      <w:lvlJc w:val="left"/>
      <w:pPr>
        <w:tabs>
          <w:tab w:val="num" w:pos="720"/>
        </w:tabs>
        <w:ind w:left="720" w:hanging="360"/>
      </w:pPr>
      <w:rPr>
        <w:rFonts w:hint="default"/>
        <w:b/>
        <w:bCs/>
        <w:color w:val="auto"/>
      </w:rPr>
    </w:lvl>
    <w:lvl w:ilvl="1" w:tplc="76C4CED4">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DAD6602"/>
    <w:multiLevelType w:val="hybridMultilevel"/>
    <w:tmpl w:val="0FF81C1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07D215C"/>
    <w:multiLevelType w:val="multilevel"/>
    <w:tmpl w:val="9F2CFBE8"/>
    <w:lvl w:ilvl="0">
      <w:start w:val="11"/>
      <w:numFmt w:val="decimal"/>
      <w:lvlText w:val="%1."/>
      <w:lvlJc w:val="left"/>
      <w:pPr>
        <w:tabs>
          <w:tab w:val="num" w:pos="360"/>
        </w:tabs>
        <w:ind w:left="360" w:hanging="360"/>
      </w:pPr>
      <w:rPr>
        <w:rFonts w:hint="default"/>
        <w:b/>
        <w:bCs/>
        <w:strike w:val="0"/>
      </w:rPr>
    </w:lvl>
    <w:lvl w:ilvl="1">
      <w:start w:val="1"/>
      <w:numFmt w:val="decimal"/>
      <w:lvlText w:val="%1.%2."/>
      <w:lvlJc w:val="left"/>
      <w:pPr>
        <w:tabs>
          <w:tab w:val="num" w:pos="794"/>
        </w:tabs>
        <w:ind w:left="794" w:hanging="454"/>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AA22F89"/>
    <w:multiLevelType w:val="hybridMultilevel"/>
    <w:tmpl w:val="7556F33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EC20B27"/>
    <w:multiLevelType w:val="hybridMultilevel"/>
    <w:tmpl w:val="6F14F57A"/>
    <w:lvl w:ilvl="0" w:tplc="88AA52A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2BF7EF6"/>
    <w:multiLevelType w:val="hybridMultilevel"/>
    <w:tmpl w:val="DD70CDF6"/>
    <w:lvl w:ilvl="0" w:tplc="99329E96">
      <w:start w:val="1"/>
      <w:numFmt w:val="decimal"/>
      <w:lvlText w:val="%1."/>
      <w:lvlJc w:val="left"/>
      <w:pPr>
        <w:tabs>
          <w:tab w:val="num" w:pos="1454"/>
        </w:tabs>
        <w:ind w:left="1102" w:hanging="22"/>
      </w:pPr>
      <w:rPr>
        <w:rFonts w:hint="default"/>
        <w:b/>
        <w:bCs/>
      </w:rPr>
    </w:lvl>
    <w:lvl w:ilvl="1" w:tplc="04150019">
      <w:start w:val="1"/>
      <w:numFmt w:val="lowerLetter"/>
      <w:lvlText w:val="%2."/>
      <w:lvlJc w:val="left"/>
      <w:pPr>
        <w:tabs>
          <w:tab w:val="num" w:pos="1440"/>
        </w:tabs>
        <w:ind w:left="1440" w:hanging="360"/>
      </w:pPr>
    </w:lvl>
    <w:lvl w:ilvl="2" w:tplc="D380506A">
      <w:start w:val="1"/>
      <w:numFmt w:val="decimal"/>
      <w:lvlText w:val="%3)"/>
      <w:lvlJc w:val="right"/>
      <w:pPr>
        <w:tabs>
          <w:tab w:val="num" w:pos="890"/>
        </w:tabs>
        <w:ind w:left="890" w:hanging="180"/>
      </w:pPr>
      <w:rPr>
        <w:rFonts w:ascii="Times New Roman" w:eastAsia="Times New Roman" w:hAnsi="Times New Roman"/>
        <w:b/>
        <w:bCs/>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678E6FE6"/>
    <w:multiLevelType w:val="hybridMultilevel"/>
    <w:tmpl w:val="DE002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87A6A15"/>
    <w:multiLevelType w:val="hybridMultilevel"/>
    <w:tmpl w:val="CE426A5E"/>
    <w:lvl w:ilvl="0" w:tplc="0415000B">
      <w:start w:val="1"/>
      <w:numFmt w:val="bullet"/>
      <w:lvlText w:val=""/>
      <w:lvlJc w:val="left"/>
      <w:pPr>
        <w:ind w:left="1004" w:hanging="360"/>
      </w:pPr>
      <w:rPr>
        <w:rFonts w:ascii="Wingdings" w:hAnsi="Wingdings" w:cs="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20">
    <w:nsid w:val="70C50B41"/>
    <w:multiLevelType w:val="hybridMultilevel"/>
    <w:tmpl w:val="8982A120"/>
    <w:lvl w:ilvl="0" w:tplc="DD7695DE">
      <w:start w:val="1"/>
      <w:numFmt w:val="decimal"/>
      <w:lvlText w:val="%1."/>
      <w:lvlJc w:val="left"/>
      <w:pPr>
        <w:tabs>
          <w:tab w:val="num" w:pos="644"/>
        </w:tabs>
        <w:ind w:left="644" w:hanging="360"/>
      </w:pPr>
      <w:rPr>
        <w:b/>
        <w:bCs/>
      </w:rPr>
    </w:lvl>
    <w:lvl w:ilvl="1" w:tplc="13C84520">
      <w:start w:val="2"/>
      <w:numFmt w:val="decimal"/>
      <w:lvlText w:val="%2)"/>
      <w:lvlJc w:val="left"/>
      <w:pPr>
        <w:tabs>
          <w:tab w:val="num" w:pos="2378"/>
        </w:tabs>
        <w:ind w:left="2378" w:hanging="360"/>
      </w:pPr>
      <w:rPr>
        <w:rFonts w:hint="default"/>
      </w:r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21">
    <w:nsid w:val="71947848"/>
    <w:multiLevelType w:val="hybridMultilevel"/>
    <w:tmpl w:val="A7DC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51E4056"/>
    <w:multiLevelType w:val="hybridMultilevel"/>
    <w:tmpl w:val="B34CE944"/>
    <w:lvl w:ilvl="0" w:tplc="5C50D768">
      <w:start w:val="1"/>
      <w:numFmt w:val="decimal"/>
      <w:lvlText w:val="%1."/>
      <w:lvlJc w:val="left"/>
      <w:pPr>
        <w:tabs>
          <w:tab w:val="num" w:pos="360"/>
        </w:tabs>
        <w:ind w:left="360" w:hanging="360"/>
      </w:pPr>
      <w:rPr>
        <w:b/>
        <w:bCs/>
        <w:sz w:val="24"/>
        <w:szCs w:val="24"/>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3">
    <w:nsid w:val="7ABB3CCA"/>
    <w:multiLevelType w:val="hybridMultilevel"/>
    <w:tmpl w:val="48B834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4"/>
  </w:num>
  <w:num w:numId="3">
    <w:abstractNumId w:val="10"/>
  </w:num>
  <w:num w:numId="4">
    <w:abstractNumId w:val="5"/>
  </w:num>
  <w:num w:numId="5">
    <w:abstractNumId w:val="16"/>
  </w:num>
  <w:num w:numId="6">
    <w:abstractNumId w:val="8"/>
  </w:num>
  <w:num w:numId="7">
    <w:abstractNumId w:val="15"/>
  </w:num>
  <w:num w:numId="8">
    <w:abstractNumId w:val="0"/>
  </w:num>
  <w:num w:numId="9">
    <w:abstractNumId w:val="1"/>
  </w:num>
  <w:num w:numId="10">
    <w:abstractNumId w:val="23"/>
  </w:num>
  <w:num w:numId="11">
    <w:abstractNumId w:val="13"/>
  </w:num>
  <w:num w:numId="12">
    <w:abstractNumId w:val="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20"/>
  </w:num>
  <w:num w:numId="17">
    <w:abstractNumId w:val="12"/>
  </w:num>
  <w:num w:numId="18">
    <w:abstractNumId w:val="11"/>
  </w:num>
  <w:num w:numId="19">
    <w:abstractNumId w:val="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848E1"/>
    <w:rsid w:val="00001E94"/>
    <w:rsid w:val="00005BD6"/>
    <w:rsid w:val="00007497"/>
    <w:rsid w:val="00010F2E"/>
    <w:rsid w:val="00013813"/>
    <w:rsid w:val="00014647"/>
    <w:rsid w:val="00016615"/>
    <w:rsid w:val="000170D8"/>
    <w:rsid w:val="00017224"/>
    <w:rsid w:val="000173A3"/>
    <w:rsid w:val="00020A38"/>
    <w:rsid w:val="0002133F"/>
    <w:rsid w:val="0002134A"/>
    <w:rsid w:val="00022EAA"/>
    <w:rsid w:val="00024C71"/>
    <w:rsid w:val="00025938"/>
    <w:rsid w:val="00026328"/>
    <w:rsid w:val="00026E17"/>
    <w:rsid w:val="0002761B"/>
    <w:rsid w:val="000316C6"/>
    <w:rsid w:val="00031A6C"/>
    <w:rsid w:val="00034201"/>
    <w:rsid w:val="000401FC"/>
    <w:rsid w:val="000408C5"/>
    <w:rsid w:val="00040E53"/>
    <w:rsid w:val="00042C63"/>
    <w:rsid w:val="000434FB"/>
    <w:rsid w:val="00043E71"/>
    <w:rsid w:val="00044D9F"/>
    <w:rsid w:val="00046AD1"/>
    <w:rsid w:val="00052EC5"/>
    <w:rsid w:val="000552E7"/>
    <w:rsid w:val="00056CA5"/>
    <w:rsid w:val="00057472"/>
    <w:rsid w:val="000611C7"/>
    <w:rsid w:val="000614FE"/>
    <w:rsid w:val="00062B4E"/>
    <w:rsid w:val="00062EBD"/>
    <w:rsid w:val="00063CC1"/>
    <w:rsid w:val="000668FB"/>
    <w:rsid w:val="000675DE"/>
    <w:rsid w:val="000675E2"/>
    <w:rsid w:val="000710DD"/>
    <w:rsid w:val="000710F8"/>
    <w:rsid w:val="000736C7"/>
    <w:rsid w:val="000745CE"/>
    <w:rsid w:val="000750AB"/>
    <w:rsid w:val="00075134"/>
    <w:rsid w:val="00075BCA"/>
    <w:rsid w:val="000815D4"/>
    <w:rsid w:val="00083079"/>
    <w:rsid w:val="00086078"/>
    <w:rsid w:val="000901F7"/>
    <w:rsid w:val="0009120E"/>
    <w:rsid w:val="00091E06"/>
    <w:rsid w:val="00096A6E"/>
    <w:rsid w:val="0009791D"/>
    <w:rsid w:val="000A16F9"/>
    <w:rsid w:val="000A4B73"/>
    <w:rsid w:val="000A5507"/>
    <w:rsid w:val="000A622D"/>
    <w:rsid w:val="000A6261"/>
    <w:rsid w:val="000B0E73"/>
    <w:rsid w:val="000B3E84"/>
    <w:rsid w:val="000B4781"/>
    <w:rsid w:val="000C3059"/>
    <w:rsid w:val="000C495E"/>
    <w:rsid w:val="000D5FDD"/>
    <w:rsid w:val="000D7D73"/>
    <w:rsid w:val="000D7EFF"/>
    <w:rsid w:val="000E0409"/>
    <w:rsid w:val="000E19DC"/>
    <w:rsid w:val="000E1DA7"/>
    <w:rsid w:val="000E1F6C"/>
    <w:rsid w:val="000E37F0"/>
    <w:rsid w:val="000E3C1F"/>
    <w:rsid w:val="000E56EE"/>
    <w:rsid w:val="000E5841"/>
    <w:rsid w:val="000E6EB5"/>
    <w:rsid w:val="000E7A56"/>
    <w:rsid w:val="000F03FA"/>
    <w:rsid w:val="000F1144"/>
    <w:rsid w:val="000F2AB0"/>
    <w:rsid w:val="001008F4"/>
    <w:rsid w:val="00101BAE"/>
    <w:rsid w:val="00104309"/>
    <w:rsid w:val="0010581F"/>
    <w:rsid w:val="001063B8"/>
    <w:rsid w:val="00110566"/>
    <w:rsid w:val="00114D83"/>
    <w:rsid w:val="00114DD1"/>
    <w:rsid w:val="00116D65"/>
    <w:rsid w:val="00117072"/>
    <w:rsid w:val="00120FB8"/>
    <w:rsid w:val="00121908"/>
    <w:rsid w:val="00125A55"/>
    <w:rsid w:val="00127848"/>
    <w:rsid w:val="0013108D"/>
    <w:rsid w:val="00131157"/>
    <w:rsid w:val="00137254"/>
    <w:rsid w:val="00141E1C"/>
    <w:rsid w:val="00142A61"/>
    <w:rsid w:val="001435F4"/>
    <w:rsid w:val="00151EF1"/>
    <w:rsid w:val="00156B14"/>
    <w:rsid w:val="001603BA"/>
    <w:rsid w:val="0016087C"/>
    <w:rsid w:val="00160F3F"/>
    <w:rsid w:val="00170D3F"/>
    <w:rsid w:val="001801D1"/>
    <w:rsid w:val="00180AE9"/>
    <w:rsid w:val="0018194D"/>
    <w:rsid w:val="00181BBB"/>
    <w:rsid w:val="00186786"/>
    <w:rsid w:val="00191977"/>
    <w:rsid w:val="001930EC"/>
    <w:rsid w:val="00197F2C"/>
    <w:rsid w:val="001A5684"/>
    <w:rsid w:val="001A5791"/>
    <w:rsid w:val="001A610A"/>
    <w:rsid w:val="001A6391"/>
    <w:rsid w:val="001A6A8D"/>
    <w:rsid w:val="001B03D9"/>
    <w:rsid w:val="001B4A97"/>
    <w:rsid w:val="001B66B8"/>
    <w:rsid w:val="001B6751"/>
    <w:rsid w:val="001B748E"/>
    <w:rsid w:val="001C1AB3"/>
    <w:rsid w:val="001C23F1"/>
    <w:rsid w:val="001C2D04"/>
    <w:rsid w:val="001C3827"/>
    <w:rsid w:val="001C71B9"/>
    <w:rsid w:val="001D209C"/>
    <w:rsid w:val="001D21EB"/>
    <w:rsid w:val="001D6FE6"/>
    <w:rsid w:val="001E75CF"/>
    <w:rsid w:val="001E7CBD"/>
    <w:rsid w:val="001F1F27"/>
    <w:rsid w:val="001F39ED"/>
    <w:rsid w:val="001F65D1"/>
    <w:rsid w:val="001F7DA8"/>
    <w:rsid w:val="00204CC9"/>
    <w:rsid w:val="00205DB5"/>
    <w:rsid w:val="0021084A"/>
    <w:rsid w:val="00210BC1"/>
    <w:rsid w:val="00212867"/>
    <w:rsid w:val="002147E2"/>
    <w:rsid w:val="00215250"/>
    <w:rsid w:val="002154E2"/>
    <w:rsid w:val="00221DD2"/>
    <w:rsid w:val="00223896"/>
    <w:rsid w:val="00224981"/>
    <w:rsid w:val="00225B6F"/>
    <w:rsid w:val="00226AC4"/>
    <w:rsid w:val="002324F8"/>
    <w:rsid w:val="0023410E"/>
    <w:rsid w:val="0023527B"/>
    <w:rsid w:val="00237CBE"/>
    <w:rsid w:val="00237DCF"/>
    <w:rsid w:val="00241242"/>
    <w:rsid w:val="002428AA"/>
    <w:rsid w:val="002445C7"/>
    <w:rsid w:val="00245618"/>
    <w:rsid w:val="00247D91"/>
    <w:rsid w:val="002509B8"/>
    <w:rsid w:val="00253396"/>
    <w:rsid w:val="002535A3"/>
    <w:rsid w:val="00256644"/>
    <w:rsid w:val="00256E08"/>
    <w:rsid w:val="00263AE0"/>
    <w:rsid w:val="00263F82"/>
    <w:rsid w:val="0027223B"/>
    <w:rsid w:val="00272F74"/>
    <w:rsid w:val="00275248"/>
    <w:rsid w:val="00275ED1"/>
    <w:rsid w:val="002765E6"/>
    <w:rsid w:val="00280E07"/>
    <w:rsid w:val="0028147C"/>
    <w:rsid w:val="00283DFA"/>
    <w:rsid w:val="002842A5"/>
    <w:rsid w:val="00286801"/>
    <w:rsid w:val="00290DF9"/>
    <w:rsid w:val="00291067"/>
    <w:rsid w:val="00294499"/>
    <w:rsid w:val="00294F91"/>
    <w:rsid w:val="00296F51"/>
    <w:rsid w:val="00297458"/>
    <w:rsid w:val="00297507"/>
    <w:rsid w:val="002A1740"/>
    <w:rsid w:val="002A43DD"/>
    <w:rsid w:val="002A4FCC"/>
    <w:rsid w:val="002A5D11"/>
    <w:rsid w:val="002A63A0"/>
    <w:rsid w:val="002B109F"/>
    <w:rsid w:val="002B4E5A"/>
    <w:rsid w:val="002B517E"/>
    <w:rsid w:val="002C26D8"/>
    <w:rsid w:val="002C2A1E"/>
    <w:rsid w:val="002C419C"/>
    <w:rsid w:val="002C728D"/>
    <w:rsid w:val="002C7DF6"/>
    <w:rsid w:val="002D06A9"/>
    <w:rsid w:val="002D2A99"/>
    <w:rsid w:val="002D5DA3"/>
    <w:rsid w:val="002D78C7"/>
    <w:rsid w:val="002E00A8"/>
    <w:rsid w:val="002E2276"/>
    <w:rsid w:val="002E2EA8"/>
    <w:rsid w:val="002E5B96"/>
    <w:rsid w:val="002E7323"/>
    <w:rsid w:val="002F75E0"/>
    <w:rsid w:val="00305F85"/>
    <w:rsid w:val="003109CB"/>
    <w:rsid w:val="00311973"/>
    <w:rsid w:val="003131EF"/>
    <w:rsid w:val="003159F4"/>
    <w:rsid w:val="00315CBA"/>
    <w:rsid w:val="00322849"/>
    <w:rsid w:val="00325596"/>
    <w:rsid w:val="0032578A"/>
    <w:rsid w:val="00325E8D"/>
    <w:rsid w:val="003272EC"/>
    <w:rsid w:val="003340C8"/>
    <w:rsid w:val="00334995"/>
    <w:rsid w:val="0033715F"/>
    <w:rsid w:val="003450DB"/>
    <w:rsid w:val="00346CB6"/>
    <w:rsid w:val="003507BA"/>
    <w:rsid w:val="00350C42"/>
    <w:rsid w:val="00353E19"/>
    <w:rsid w:val="00353F61"/>
    <w:rsid w:val="00357400"/>
    <w:rsid w:val="0036298D"/>
    <w:rsid w:val="00363076"/>
    <w:rsid w:val="00363197"/>
    <w:rsid w:val="00373160"/>
    <w:rsid w:val="00377146"/>
    <w:rsid w:val="003772CD"/>
    <w:rsid w:val="00382173"/>
    <w:rsid w:val="003825E1"/>
    <w:rsid w:val="00382D79"/>
    <w:rsid w:val="003848E1"/>
    <w:rsid w:val="00385035"/>
    <w:rsid w:val="00385F01"/>
    <w:rsid w:val="00391DE9"/>
    <w:rsid w:val="00392CFD"/>
    <w:rsid w:val="00395888"/>
    <w:rsid w:val="00396EB9"/>
    <w:rsid w:val="003A1D1F"/>
    <w:rsid w:val="003A78BC"/>
    <w:rsid w:val="003A7C47"/>
    <w:rsid w:val="003C0A89"/>
    <w:rsid w:val="003C0EAE"/>
    <w:rsid w:val="003C2C8E"/>
    <w:rsid w:val="003C4130"/>
    <w:rsid w:val="003C5B4B"/>
    <w:rsid w:val="003D21F7"/>
    <w:rsid w:val="003D5EFA"/>
    <w:rsid w:val="003D61E1"/>
    <w:rsid w:val="003E1268"/>
    <w:rsid w:val="003E7666"/>
    <w:rsid w:val="003F104D"/>
    <w:rsid w:val="003F13ED"/>
    <w:rsid w:val="003F1BAA"/>
    <w:rsid w:val="003F50F1"/>
    <w:rsid w:val="003F57AA"/>
    <w:rsid w:val="003F5FE2"/>
    <w:rsid w:val="003F6C4F"/>
    <w:rsid w:val="0040048C"/>
    <w:rsid w:val="004010DD"/>
    <w:rsid w:val="0040213C"/>
    <w:rsid w:val="00402B67"/>
    <w:rsid w:val="00405859"/>
    <w:rsid w:val="00410EB3"/>
    <w:rsid w:val="00412E19"/>
    <w:rsid w:val="004148F6"/>
    <w:rsid w:val="004163AC"/>
    <w:rsid w:val="00420445"/>
    <w:rsid w:val="0042694E"/>
    <w:rsid w:val="00430055"/>
    <w:rsid w:val="0043056B"/>
    <w:rsid w:val="004310D4"/>
    <w:rsid w:val="00431CF3"/>
    <w:rsid w:val="00431D28"/>
    <w:rsid w:val="004354FF"/>
    <w:rsid w:val="0043665D"/>
    <w:rsid w:val="004415F8"/>
    <w:rsid w:val="00442850"/>
    <w:rsid w:val="00444D33"/>
    <w:rsid w:val="00445708"/>
    <w:rsid w:val="00450159"/>
    <w:rsid w:val="00456F74"/>
    <w:rsid w:val="00457E3A"/>
    <w:rsid w:val="004619BC"/>
    <w:rsid w:val="004631B5"/>
    <w:rsid w:val="0046599F"/>
    <w:rsid w:val="00465A36"/>
    <w:rsid w:val="00470392"/>
    <w:rsid w:val="0047296C"/>
    <w:rsid w:val="0047670F"/>
    <w:rsid w:val="004769CF"/>
    <w:rsid w:val="00476F01"/>
    <w:rsid w:val="0047707B"/>
    <w:rsid w:val="00480F83"/>
    <w:rsid w:val="00484B97"/>
    <w:rsid w:val="004862F9"/>
    <w:rsid w:val="004910A3"/>
    <w:rsid w:val="00492BB3"/>
    <w:rsid w:val="004A5052"/>
    <w:rsid w:val="004A51E0"/>
    <w:rsid w:val="004A5208"/>
    <w:rsid w:val="004A6AB4"/>
    <w:rsid w:val="004A72DD"/>
    <w:rsid w:val="004B057C"/>
    <w:rsid w:val="004B1780"/>
    <w:rsid w:val="004B195A"/>
    <w:rsid w:val="004B1D0F"/>
    <w:rsid w:val="004B42DD"/>
    <w:rsid w:val="004B4ACB"/>
    <w:rsid w:val="004B50D7"/>
    <w:rsid w:val="004B7AD6"/>
    <w:rsid w:val="004C260B"/>
    <w:rsid w:val="004C424E"/>
    <w:rsid w:val="004C42D2"/>
    <w:rsid w:val="004C5EE4"/>
    <w:rsid w:val="004C6192"/>
    <w:rsid w:val="004C7FC5"/>
    <w:rsid w:val="004D0C58"/>
    <w:rsid w:val="004D5573"/>
    <w:rsid w:val="004D68E8"/>
    <w:rsid w:val="004D78D2"/>
    <w:rsid w:val="004D7CAB"/>
    <w:rsid w:val="004E0E1A"/>
    <w:rsid w:val="004E1968"/>
    <w:rsid w:val="004E23A2"/>
    <w:rsid w:val="004E2E89"/>
    <w:rsid w:val="004E519B"/>
    <w:rsid w:val="004E67BD"/>
    <w:rsid w:val="004F3D35"/>
    <w:rsid w:val="004F435A"/>
    <w:rsid w:val="004F5734"/>
    <w:rsid w:val="004F5F84"/>
    <w:rsid w:val="00501099"/>
    <w:rsid w:val="00503508"/>
    <w:rsid w:val="0050784F"/>
    <w:rsid w:val="005206AC"/>
    <w:rsid w:val="00520EAB"/>
    <w:rsid w:val="005210BD"/>
    <w:rsid w:val="00530676"/>
    <w:rsid w:val="005320B4"/>
    <w:rsid w:val="00535E9A"/>
    <w:rsid w:val="0053672D"/>
    <w:rsid w:val="00537ADC"/>
    <w:rsid w:val="0054194E"/>
    <w:rsid w:val="005423D9"/>
    <w:rsid w:val="00546AD4"/>
    <w:rsid w:val="005510F1"/>
    <w:rsid w:val="0055188D"/>
    <w:rsid w:val="00552144"/>
    <w:rsid w:val="00557210"/>
    <w:rsid w:val="005576EC"/>
    <w:rsid w:val="00561E86"/>
    <w:rsid w:val="00562C01"/>
    <w:rsid w:val="005655D5"/>
    <w:rsid w:val="00565DA2"/>
    <w:rsid w:val="0056739D"/>
    <w:rsid w:val="0056797C"/>
    <w:rsid w:val="0057074B"/>
    <w:rsid w:val="00570BD4"/>
    <w:rsid w:val="005721FB"/>
    <w:rsid w:val="005741ED"/>
    <w:rsid w:val="00575C59"/>
    <w:rsid w:val="00576386"/>
    <w:rsid w:val="00576E0A"/>
    <w:rsid w:val="0058172C"/>
    <w:rsid w:val="0058416A"/>
    <w:rsid w:val="0058462C"/>
    <w:rsid w:val="0058484E"/>
    <w:rsid w:val="005877D7"/>
    <w:rsid w:val="00594A30"/>
    <w:rsid w:val="00595632"/>
    <w:rsid w:val="005974D4"/>
    <w:rsid w:val="005A011D"/>
    <w:rsid w:val="005A026A"/>
    <w:rsid w:val="005A7B45"/>
    <w:rsid w:val="005B163B"/>
    <w:rsid w:val="005B6BBE"/>
    <w:rsid w:val="005C026C"/>
    <w:rsid w:val="005C279C"/>
    <w:rsid w:val="005C28DF"/>
    <w:rsid w:val="005C7CF8"/>
    <w:rsid w:val="005D0CF8"/>
    <w:rsid w:val="005D2E12"/>
    <w:rsid w:val="005D30BE"/>
    <w:rsid w:val="005D31BD"/>
    <w:rsid w:val="005D3854"/>
    <w:rsid w:val="005D5CF6"/>
    <w:rsid w:val="005D5D7E"/>
    <w:rsid w:val="005D72EF"/>
    <w:rsid w:val="005E02A3"/>
    <w:rsid w:val="005E048D"/>
    <w:rsid w:val="005E07D7"/>
    <w:rsid w:val="005E30CD"/>
    <w:rsid w:val="005E7BDD"/>
    <w:rsid w:val="005F0540"/>
    <w:rsid w:val="005F4BF5"/>
    <w:rsid w:val="005F55E2"/>
    <w:rsid w:val="005F5E5D"/>
    <w:rsid w:val="005F6DF8"/>
    <w:rsid w:val="006002F5"/>
    <w:rsid w:val="00604150"/>
    <w:rsid w:val="0060534C"/>
    <w:rsid w:val="00605717"/>
    <w:rsid w:val="0061008B"/>
    <w:rsid w:val="00610416"/>
    <w:rsid w:val="00616959"/>
    <w:rsid w:val="00622529"/>
    <w:rsid w:val="00624EC8"/>
    <w:rsid w:val="006262C9"/>
    <w:rsid w:val="0063033A"/>
    <w:rsid w:val="006309F1"/>
    <w:rsid w:val="00633CDA"/>
    <w:rsid w:val="00641BDC"/>
    <w:rsid w:val="00641C06"/>
    <w:rsid w:val="00646E4D"/>
    <w:rsid w:val="00653B15"/>
    <w:rsid w:val="00655143"/>
    <w:rsid w:val="00655FDE"/>
    <w:rsid w:val="00657D05"/>
    <w:rsid w:val="00661802"/>
    <w:rsid w:val="0066359A"/>
    <w:rsid w:val="00663CCF"/>
    <w:rsid w:val="00666094"/>
    <w:rsid w:val="006678F6"/>
    <w:rsid w:val="006732C8"/>
    <w:rsid w:val="00677111"/>
    <w:rsid w:val="00677737"/>
    <w:rsid w:val="00681719"/>
    <w:rsid w:val="006837BE"/>
    <w:rsid w:val="00683C15"/>
    <w:rsid w:val="0068506E"/>
    <w:rsid w:val="00685FDF"/>
    <w:rsid w:val="006865A1"/>
    <w:rsid w:val="00687A45"/>
    <w:rsid w:val="00691D8F"/>
    <w:rsid w:val="00692573"/>
    <w:rsid w:val="00692780"/>
    <w:rsid w:val="006932D5"/>
    <w:rsid w:val="00693481"/>
    <w:rsid w:val="006934B9"/>
    <w:rsid w:val="00693D5E"/>
    <w:rsid w:val="00694D69"/>
    <w:rsid w:val="006950E4"/>
    <w:rsid w:val="00696DD5"/>
    <w:rsid w:val="006A0763"/>
    <w:rsid w:val="006A0D63"/>
    <w:rsid w:val="006A47CB"/>
    <w:rsid w:val="006A61E1"/>
    <w:rsid w:val="006A67DF"/>
    <w:rsid w:val="006A6B89"/>
    <w:rsid w:val="006A7172"/>
    <w:rsid w:val="006B0812"/>
    <w:rsid w:val="006B4463"/>
    <w:rsid w:val="006B6F38"/>
    <w:rsid w:val="006C7D40"/>
    <w:rsid w:val="006D7FA7"/>
    <w:rsid w:val="006E3CB5"/>
    <w:rsid w:val="006E5464"/>
    <w:rsid w:val="006E7DE6"/>
    <w:rsid w:val="006F1EB5"/>
    <w:rsid w:val="006F307D"/>
    <w:rsid w:val="006F485D"/>
    <w:rsid w:val="006F4D56"/>
    <w:rsid w:val="006F5333"/>
    <w:rsid w:val="00702C6D"/>
    <w:rsid w:val="007039FB"/>
    <w:rsid w:val="00704022"/>
    <w:rsid w:val="00705740"/>
    <w:rsid w:val="007067A0"/>
    <w:rsid w:val="007073C0"/>
    <w:rsid w:val="007107F1"/>
    <w:rsid w:val="00716D57"/>
    <w:rsid w:val="007209C6"/>
    <w:rsid w:val="00720F99"/>
    <w:rsid w:val="007221F0"/>
    <w:rsid w:val="007235FF"/>
    <w:rsid w:val="00730E6E"/>
    <w:rsid w:val="00731BDA"/>
    <w:rsid w:val="00731FA6"/>
    <w:rsid w:val="007341E2"/>
    <w:rsid w:val="00737E69"/>
    <w:rsid w:val="00741B09"/>
    <w:rsid w:val="00742A6F"/>
    <w:rsid w:val="0074314E"/>
    <w:rsid w:val="007431A9"/>
    <w:rsid w:val="0074480E"/>
    <w:rsid w:val="0074510D"/>
    <w:rsid w:val="00750FF9"/>
    <w:rsid w:val="0075335F"/>
    <w:rsid w:val="00760FCE"/>
    <w:rsid w:val="00765811"/>
    <w:rsid w:val="00765A2E"/>
    <w:rsid w:val="00770CA2"/>
    <w:rsid w:val="00771452"/>
    <w:rsid w:val="00772674"/>
    <w:rsid w:val="007757AD"/>
    <w:rsid w:val="00781B94"/>
    <w:rsid w:val="0078411C"/>
    <w:rsid w:val="00784ACF"/>
    <w:rsid w:val="00790A16"/>
    <w:rsid w:val="00791D0C"/>
    <w:rsid w:val="00793179"/>
    <w:rsid w:val="007937C9"/>
    <w:rsid w:val="00796503"/>
    <w:rsid w:val="007974C7"/>
    <w:rsid w:val="007A0BB0"/>
    <w:rsid w:val="007A20A5"/>
    <w:rsid w:val="007A3574"/>
    <w:rsid w:val="007A381D"/>
    <w:rsid w:val="007A437C"/>
    <w:rsid w:val="007A6810"/>
    <w:rsid w:val="007B0139"/>
    <w:rsid w:val="007B5596"/>
    <w:rsid w:val="007C251C"/>
    <w:rsid w:val="007C33DE"/>
    <w:rsid w:val="007C43E4"/>
    <w:rsid w:val="007C6346"/>
    <w:rsid w:val="007C73B2"/>
    <w:rsid w:val="007D3343"/>
    <w:rsid w:val="007D4A79"/>
    <w:rsid w:val="007E0A0D"/>
    <w:rsid w:val="007E19DB"/>
    <w:rsid w:val="007E1BF3"/>
    <w:rsid w:val="007F1804"/>
    <w:rsid w:val="007F62EC"/>
    <w:rsid w:val="007F6371"/>
    <w:rsid w:val="007F6A32"/>
    <w:rsid w:val="00800C31"/>
    <w:rsid w:val="00801634"/>
    <w:rsid w:val="00806C6A"/>
    <w:rsid w:val="00811F2D"/>
    <w:rsid w:val="00815E77"/>
    <w:rsid w:val="00820414"/>
    <w:rsid w:val="008231CC"/>
    <w:rsid w:val="00823E3E"/>
    <w:rsid w:val="0082576F"/>
    <w:rsid w:val="00835083"/>
    <w:rsid w:val="00841464"/>
    <w:rsid w:val="00843D6C"/>
    <w:rsid w:val="00847A93"/>
    <w:rsid w:val="00851265"/>
    <w:rsid w:val="008528DA"/>
    <w:rsid w:val="0085585F"/>
    <w:rsid w:val="0086106F"/>
    <w:rsid w:val="00861592"/>
    <w:rsid w:val="00861956"/>
    <w:rsid w:val="00861E4A"/>
    <w:rsid w:val="00865049"/>
    <w:rsid w:val="00870238"/>
    <w:rsid w:val="00870872"/>
    <w:rsid w:val="00872194"/>
    <w:rsid w:val="0087369E"/>
    <w:rsid w:val="00874385"/>
    <w:rsid w:val="00876F5B"/>
    <w:rsid w:val="008822A2"/>
    <w:rsid w:val="008837E9"/>
    <w:rsid w:val="00884B95"/>
    <w:rsid w:val="00884CFE"/>
    <w:rsid w:val="008853F9"/>
    <w:rsid w:val="00891178"/>
    <w:rsid w:val="008938FF"/>
    <w:rsid w:val="008947B3"/>
    <w:rsid w:val="00895C08"/>
    <w:rsid w:val="008966C8"/>
    <w:rsid w:val="00896BFE"/>
    <w:rsid w:val="008A5409"/>
    <w:rsid w:val="008A601D"/>
    <w:rsid w:val="008A608D"/>
    <w:rsid w:val="008B2BEE"/>
    <w:rsid w:val="008B3AB0"/>
    <w:rsid w:val="008C12CC"/>
    <w:rsid w:val="008C1AD0"/>
    <w:rsid w:val="008C4E36"/>
    <w:rsid w:val="008C5696"/>
    <w:rsid w:val="008C66E0"/>
    <w:rsid w:val="008C6C2C"/>
    <w:rsid w:val="008C6F05"/>
    <w:rsid w:val="008D5AB4"/>
    <w:rsid w:val="008D64D5"/>
    <w:rsid w:val="008E0C3B"/>
    <w:rsid w:val="008E7A2B"/>
    <w:rsid w:val="008F190A"/>
    <w:rsid w:val="008F377A"/>
    <w:rsid w:val="008F5234"/>
    <w:rsid w:val="008F6221"/>
    <w:rsid w:val="008F7A0F"/>
    <w:rsid w:val="008F7D8C"/>
    <w:rsid w:val="009023C1"/>
    <w:rsid w:val="00902D90"/>
    <w:rsid w:val="00910689"/>
    <w:rsid w:val="0091282C"/>
    <w:rsid w:val="00912C23"/>
    <w:rsid w:val="0091347E"/>
    <w:rsid w:val="00917F73"/>
    <w:rsid w:val="00922392"/>
    <w:rsid w:val="009229CC"/>
    <w:rsid w:val="00925196"/>
    <w:rsid w:val="00925B4C"/>
    <w:rsid w:val="009262AA"/>
    <w:rsid w:val="0092696F"/>
    <w:rsid w:val="009271A2"/>
    <w:rsid w:val="00930B86"/>
    <w:rsid w:val="00931D0B"/>
    <w:rsid w:val="00935128"/>
    <w:rsid w:val="00940E47"/>
    <w:rsid w:val="00942954"/>
    <w:rsid w:val="009435B4"/>
    <w:rsid w:val="00943802"/>
    <w:rsid w:val="00943F0B"/>
    <w:rsid w:val="00944B7B"/>
    <w:rsid w:val="009468E6"/>
    <w:rsid w:val="009509E6"/>
    <w:rsid w:val="00952C04"/>
    <w:rsid w:val="00956BF5"/>
    <w:rsid w:val="00957C5C"/>
    <w:rsid w:val="00962CE8"/>
    <w:rsid w:val="00965EF7"/>
    <w:rsid w:val="00966531"/>
    <w:rsid w:val="00970095"/>
    <w:rsid w:val="00970097"/>
    <w:rsid w:val="0097094A"/>
    <w:rsid w:val="00970AB3"/>
    <w:rsid w:val="00973517"/>
    <w:rsid w:val="00980933"/>
    <w:rsid w:val="00985304"/>
    <w:rsid w:val="00991063"/>
    <w:rsid w:val="00993F4B"/>
    <w:rsid w:val="00994DE6"/>
    <w:rsid w:val="00995E6C"/>
    <w:rsid w:val="009A04E7"/>
    <w:rsid w:val="009A2FB2"/>
    <w:rsid w:val="009A3434"/>
    <w:rsid w:val="009A48A0"/>
    <w:rsid w:val="009A63B4"/>
    <w:rsid w:val="009A6573"/>
    <w:rsid w:val="009A66B2"/>
    <w:rsid w:val="009B0590"/>
    <w:rsid w:val="009B086F"/>
    <w:rsid w:val="009B1DD2"/>
    <w:rsid w:val="009B35CF"/>
    <w:rsid w:val="009B4334"/>
    <w:rsid w:val="009B6090"/>
    <w:rsid w:val="009B7416"/>
    <w:rsid w:val="009C2D8B"/>
    <w:rsid w:val="009C2EAE"/>
    <w:rsid w:val="009C60C5"/>
    <w:rsid w:val="009C677F"/>
    <w:rsid w:val="009E13C3"/>
    <w:rsid w:val="009E20F3"/>
    <w:rsid w:val="009E3B01"/>
    <w:rsid w:val="009E488A"/>
    <w:rsid w:val="009F0F67"/>
    <w:rsid w:val="009F18F9"/>
    <w:rsid w:val="009F573C"/>
    <w:rsid w:val="00A022AA"/>
    <w:rsid w:val="00A02DA2"/>
    <w:rsid w:val="00A047C2"/>
    <w:rsid w:val="00A05099"/>
    <w:rsid w:val="00A05596"/>
    <w:rsid w:val="00A055A7"/>
    <w:rsid w:val="00A107D5"/>
    <w:rsid w:val="00A11B8B"/>
    <w:rsid w:val="00A11E83"/>
    <w:rsid w:val="00A17998"/>
    <w:rsid w:val="00A211A0"/>
    <w:rsid w:val="00A233B1"/>
    <w:rsid w:val="00A23F68"/>
    <w:rsid w:val="00A24ED4"/>
    <w:rsid w:val="00A40A55"/>
    <w:rsid w:val="00A42C65"/>
    <w:rsid w:val="00A45E90"/>
    <w:rsid w:val="00A45FCA"/>
    <w:rsid w:val="00A525D8"/>
    <w:rsid w:val="00A52E5D"/>
    <w:rsid w:val="00A54869"/>
    <w:rsid w:val="00A5750C"/>
    <w:rsid w:val="00A577B8"/>
    <w:rsid w:val="00A60752"/>
    <w:rsid w:val="00A61541"/>
    <w:rsid w:val="00A6196B"/>
    <w:rsid w:val="00A61A08"/>
    <w:rsid w:val="00A62A5A"/>
    <w:rsid w:val="00A6343D"/>
    <w:rsid w:val="00A63B35"/>
    <w:rsid w:val="00A64239"/>
    <w:rsid w:val="00A64BC4"/>
    <w:rsid w:val="00A64D76"/>
    <w:rsid w:val="00A73B6E"/>
    <w:rsid w:val="00A76EFA"/>
    <w:rsid w:val="00A80A70"/>
    <w:rsid w:val="00A81684"/>
    <w:rsid w:val="00A83DE3"/>
    <w:rsid w:val="00A84986"/>
    <w:rsid w:val="00A85B21"/>
    <w:rsid w:val="00A87625"/>
    <w:rsid w:val="00A91DBD"/>
    <w:rsid w:val="00A92DC3"/>
    <w:rsid w:val="00A93AF8"/>
    <w:rsid w:val="00A9549B"/>
    <w:rsid w:val="00A97A66"/>
    <w:rsid w:val="00AA0569"/>
    <w:rsid w:val="00AA5158"/>
    <w:rsid w:val="00AA7A6F"/>
    <w:rsid w:val="00AB5EAF"/>
    <w:rsid w:val="00AB6F50"/>
    <w:rsid w:val="00AB7283"/>
    <w:rsid w:val="00AB77B0"/>
    <w:rsid w:val="00AC0B57"/>
    <w:rsid w:val="00AC458E"/>
    <w:rsid w:val="00AD1970"/>
    <w:rsid w:val="00AD1E40"/>
    <w:rsid w:val="00AD4CAC"/>
    <w:rsid w:val="00AD68BC"/>
    <w:rsid w:val="00AD6C82"/>
    <w:rsid w:val="00AD6E2F"/>
    <w:rsid w:val="00AE0B9B"/>
    <w:rsid w:val="00AE11FF"/>
    <w:rsid w:val="00AE2B3A"/>
    <w:rsid w:val="00AE3F35"/>
    <w:rsid w:val="00AE4959"/>
    <w:rsid w:val="00AE5700"/>
    <w:rsid w:val="00AF248D"/>
    <w:rsid w:val="00AF4472"/>
    <w:rsid w:val="00B01E53"/>
    <w:rsid w:val="00B05459"/>
    <w:rsid w:val="00B057A9"/>
    <w:rsid w:val="00B05F57"/>
    <w:rsid w:val="00B12E04"/>
    <w:rsid w:val="00B136E5"/>
    <w:rsid w:val="00B17FAE"/>
    <w:rsid w:val="00B21042"/>
    <w:rsid w:val="00B22543"/>
    <w:rsid w:val="00B26314"/>
    <w:rsid w:val="00B3268B"/>
    <w:rsid w:val="00B34A69"/>
    <w:rsid w:val="00B34E88"/>
    <w:rsid w:val="00B375E0"/>
    <w:rsid w:val="00B37C55"/>
    <w:rsid w:val="00B402C1"/>
    <w:rsid w:val="00B4037F"/>
    <w:rsid w:val="00B418CC"/>
    <w:rsid w:val="00B4230F"/>
    <w:rsid w:val="00B51D06"/>
    <w:rsid w:val="00B5306E"/>
    <w:rsid w:val="00B54491"/>
    <w:rsid w:val="00B5525D"/>
    <w:rsid w:val="00B55CED"/>
    <w:rsid w:val="00B609F1"/>
    <w:rsid w:val="00B615BE"/>
    <w:rsid w:val="00B63470"/>
    <w:rsid w:val="00B638EC"/>
    <w:rsid w:val="00B63DEE"/>
    <w:rsid w:val="00B64B02"/>
    <w:rsid w:val="00B65F71"/>
    <w:rsid w:val="00B76203"/>
    <w:rsid w:val="00B8204E"/>
    <w:rsid w:val="00B83908"/>
    <w:rsid w:val="00B84F56"/>
    <w:rsid w:val="00B869C5"/>
    <w:rsid w:val="00B913CA"/>
    <w:rsid w:val="00B9349D"/>
    <w:rsid w:val="00B93B59"/>
    <w:rsid w:val="00B945AB"/>
    <w:rsid w:val="00B94EA1"/>
    <w:rsid w:val="00B9565C"/>
    <w:rsid w:val="00B970A4"/>
    <w:rsid w:val="00B9774C"/>
    <w:rsid w:val="00B97867"/>
    <w:rsid w:val="00BA55D0"/>
    <w:rsid w:val="00BA56DA"/>
    <w:rsid w:val="00BB5DC4"/>
    <w:rsid w:val="00BB5FC2"/>
    <w:rsid w:val="00BB6A60"/>
    <w:rsid w:val="00BB6BC4"/>
    <w:rsid w:val="00BC0C4E"/>
    <w:rsid w:val="00BC5DE9"/>
    <w:rsid w:val="00BC6C8F"/>
    <w:rsid w:val="00BD3148"/>
    <w:rsid w:val="00BD523D"/>
    <w:rsid w:val="00BD53CF"/>
    <w:rsid w:val="00BD6329"/>
    <w:rsid w:val="00BD6E5F"/>
    <w:rsid w:val="00BE2BC0"/>
    <w:rsid w:val="00BE4435"/>
    <w:rsid w:val="00BE47BB"/>
    <w:rsid w:val="00BE5C10"/>
    <w:rsid w:val="00BE6136"/>
    <w:rsid w:val="00BE70AC"/>
    <w:rsid w:val="00BE7408"/>
    <w:rsid w:val="00BF15A2"/>
    <w:rsid w:val="00BF2621"/>
    <w:rsid w:val="00BF499D"/>
    <w:rsid w:val="00BF50D0"/>
    <w:rsid w:val="00BF6E77"/>
    <w:rsid w:val="00C00BCE"/>
    <w:rsid w:val="00C032E1"/>
    <w:rsid w:val="00C045CC"/>
    <w:rsid w:val="00C154E5"/>
    <w:rsid w:val="00C15D10"/>
    <w:rsid w:val="00C23FD4"/>
    <w:rsid w:val="00C26184"/>
    <w:rsid w:val="00C27819"/>
    <w:rsid w:val="00C3067C"/>
    <w:rsid w:val="00C32141"/>
    <w:rsid w:val="00C33452"/>
    <w:rsid w:val="00C44FD2"/>
    <w:rsid w:val="00C45AEF"/>
    <w:rsid w:val="00C46F3E"/>
    <w:rsid w:val="00C4724E"/>
    <w:rsid w:val="00C501EB"/>
    <w:rsid w:val="00C53CC1"/>
    <w:rsid w:val="00C53F1A"/>
    <w:rsid w:val="00C56E71"/>
    <w:rsid w:val="00C622FA"/>
    <w:rsid w:val="00C64D5A"/>
    <w:rsid w:val="00C64DAC"/>
    <w:rsid w:val="00C70643"/>
    <w:rsid w:val="00C70E8B"/>
    <w:rsid w:val="00C7195C"/>
    <w:rsid w:val="00C739D6"/>
    <w:rsid w:val="00C750B2"/>
    <w:rsid w:val="00C81580"/>
    <w:rsid w:val="00C83943"/>
    <w:rsid w:val="00C840A0"/>
    <w:rsid w:val="00C93ED5"/>
    <w:rsid w:val="00C96640"/>
    <w:rsid w:val="00C9787D"/>
    <w:rsid w:val="00CA2937"/>
    <w:rsid w:val="00CA5099"/>
    <w:rsid w:val="00CA5493"/>
    <w:rsid w:val="00CA62CF"/>
    <w:rsid w:val="00CB13E7"/>
    <w:rsid w:val="00CB38B4"/>
    <w:rsid w:val="00CB5847"/>
    <w:rsid w:val="00CB62CA"/>
    <w:rsid w:val="00CB76F7"/>
    <w:rsid w:val="00CC08F2"/>
    <w:rsid w:val="00CC308C"/>
    <w:rsid w:val="00CC3D31"/>
    <w:rsid w:val="00CD1287"/>
    <w:rsid w:val="00CD2638"/>
    <w:rsid w:val="00CD5FA3"/>
    <w:rsid w:val="00CD7ED8"/>
    <w:rsid w:val="00CE2708"/>
    <w:rsid w:val="00CE2DFF"/>
    <w:rsid w:val="00CE6804"/>
    <w:rsid w:val="00CE71E2"/>
    <w:rsid w:val="00CF3A2C"/>
    <w:rsid w:val="00CF4BBB"/>
    <w:rsid w:val="00CF7B79"/>
    <w:rsid w:val="00D020B4"/>
    <w:rsid w:val="00D02C19"/>
    <w:rsid w:val="00D03F7C"/>
    <w:rsid w:val="00D04BAF"/>
    <w:rsid w:val="00D0644F"/>
    <w:rsid w:val="00D06AE8"/>
    <w:rsid w:val="00D077E5"/>
    <w:rsid w:val="00D1022C"/>
    <w:rsid w:val="00D215CD"/>
    <w:rsid w:val="00D2215F"/>
    <w:rsid w:val="00D22E05"/>
    <w:rsid w:val="00D23A26"/>
    <w:rsid w:val="00D263EE"/>
    <w:rsid w:val="00D26D23"/>
    <w:rsid w:val="00D2748B"/>
    <w:rsid w:val="00D3049C"/>
    <w:rsid w:val="00D3071F"/>
    <w:rsid w:val="00D309B5"/>
    <w:rsid w:val="00D314A1"/>
    <w:rsid w:val="00D332CA"/>
    <w:rsid w:val="00D36215"/>
    <w:rsid w:val="00D366F6"/>
    <w:rsid w:val="00D367BE"/>
    <w:rsid w:val="00D372D2"/>
    <w:rsid w:val="00D409A0"/>
    <w:rsid w:val="00D4286E"/>
    <w:rsid w:val="00D45A4E"/>
    <w:rsid w:val="00D45B59"/>
    <w:rsid w:val="00D45C69"/>
    <w:rsid w:val="00D54AB0"/>
    <w:rsid w:val="00D6327A"/>
    <w:rsid w:val="00D63C63"/>
    <w:rsid w:val="00D65A0E"/>
    <w:rsid w:val="00D65BE3"/>
    <w:rsid w:val="00D70DA8"/>
    <w:rsid w:val="00D70F8C"/>
    <w:rsid w:val="00D74F61"/>
    <w:rsid w:val="00D75AD3"/>
    <w:rsid w:val="00D82E70"/>
    <w:rsid w:val="00D85F41"/>
    <w:rsid w:val="00D905C4"/>
    <w:rsid w:val="00D92DB6"/>
    <w:rsid w:val="00D9326D"/>
    <w:rsid w:val="00D96590"/>
    <w:rsid w:val="00DA202E"/>
    <w:rsid w:val="00DA2F4E"/>
    <w:rsid w:val="00DA32C6"/>
    <w:rsid w:val="00DA399A"/>
    <w:rsid w:val="00DA40BE"/>
    <w:rsid w:val="00DA691D"/>
    <w:rsid w:val="00DB09E2"/>
    <w:rsid w:val="00DB20A7"/>
    <w:rsid w:val="00DB430C"/>
    <w:rsid w:val="00DB4BC8"/>
    <w:rsid w:val="00DB7100"/>
    <w:rsid w:val="00DB7BA7"/>
    <w:rsid w:val="00DC12C7"/>
    <w:rsid w:val="00DC3093"/>
    <w:rsid w:val="00DC6008"/>
    <w:rsid w:val="00DC6859"/>
    <w:rsid w:val="00DD0E6E"/>
    <w:rsid w:val="00DD1DA4"/>
    <w:rsid w:val="00DD2FF1"/>
    <w:rsid w:val="00DD5306"/>
    <w:rsid w:val="00DE0EC5"/>
    <w:rsid w:val="00DE3199"/>
    <w:rsid w:val="00DE5150"/>
    <w:rsid w:val="00DE5A6E"/>
    <w:rsid w:val="00DE6ADE"/>
    <w:rsid w:val="00DE791B"/>
    <w:rsid w:val="00DF11E9"/>
    <w:rsid w:val="00DF290D"/>
    <w:rsid w:val="00DF5788"/>
    <w:rsid w:val="00DF6C0F"/>
    <w:rsid w:val="00E00E57"/>
    <w:rsid w:val="00E00E8C"/>
    <w:rsid w:val="00E0148E"/>
    <w:rsid w:val="00E026DF"/>
    <w:rsid w:val="00E02CFB"/>
    <w:rsid w:val="00E02F73"/>
    <w:rsid w:val="00E03F82"/>
    <w:rsid w:val="00E049F0"/>
    <w:rsid w:val="00E04B2D"/>
    <w:rsid w:val="00E059DB"/>
    <w:rsid w:val="00E0629A"/>
    <w:rsid w:val="00E10058"/>
    <w:rsid w:val="00E12C91"/>
    <w:rsid w:val="00E13949"/>
    <w:rsid w:val="00E15024"/>
    <w:rsid w:val="00E157A2"/>
    <w:rsid w:val="00E164F8"/>
    <w:rsid w:val="00E206E5"/>
    <w:rsid w:val="00E21F7D"/>
    <w:rsid w:val="00E2223D"/>
    <w:rsid w:val="00E22DA1"/>
    <w:rsid w:val="00E24CFC"/>
    <w:rsid w:val="00E25F50"/>
    <w:rsid w:val="00E26B56"/>
    <w:rsid w:val="00E33F69"/>
    <w:rsid w:val="00E34810"/>
    <w:rsid w:val="00E34A42"/>
    <w:rsid w:val="00E35416"/>
    <w:rsid w:val="00E35EBB"/>
    <w:rsid w:val="00E35FA2"/>
    <w:rsid w:val="00E3738B"/>
    <w:rsid w:val="00E37B2D"/>
    <w:rsid w:val="00E41672"/>
    <w:rsid w:val="00E416AB"/>
    <w:rsid w:val="00E46BEE"/>
    <w:rsid w:val="00E47CCF"/>
    <w:rsid w:val="00E50C28"/>
    <w:rsid w:val="00E51FC2"/>
    <w:rsid w:val="00E646C2"/>
    <w:rsid w:val="00E664A3"/>
    <w:rsid w:val="00E665F6"/>
    <w:rsid w:val="00E66BAF"/>
    <w:rsid w:val="00E73904"/>
    <w:rsid w:val="00E74132"/>
    <w:rsid w:val="00E7435B"/>
    <w:rsid w:val="00E76FFD"/>
    <w:rsid w:val="00E819D7"/>
    <w:rsid w:val="00E83127"/>
    <w:rsid w:val="00E8513A"/>
    <w:rsid w:val="00E87614"/>
    <w:rsid w:val="00E91DE1"/>
    <w:rsid w:val="00E92B12"/>
    <w:rsid w:val="00E97C22"/>
    <w:rsid w:val="00EA12EA"/>
    <w:rsid w:val="00EA221D"/>
    <w:rsid w:val="00EA352F"/>
    <w:rsid w:val="00EA4B5C"/>
    <w:rsid w:val="00EA4E2F"/>
    <w:rsid w:val="00EA58AF"/>
    <w:rsid w:val="00EB3764"/>
    <w:rsid w:val="00EB7782"/>
    <w:rsid w:val="00EC137A"/>
    <w:rsid w:val="00EC2954"/>
    <w:rsid w:val="00EC5171"/>
    <w:rsid w:val="00EC6398"/>
    <w:rsid w:val="00ED0B65"/>
    <w:rsid w:val="00ED28DD"/>
    <w:rsid w:val="00ED28DF"/>
    <w:rsid w:val="00ED2B41"/>
    <w:rsid w:val="00ED2E0E"/>
    <w:rsid w:val="00ED3C6C"/>
    <w:rsid w:val="00EE486D"/>
    <w:rsid w:val="00EE4979"/>
    <w:rsid w:val="00EE647B"/>
    <w:rsid w:val="00EE710E"/>
    <w:rsid w:val="00EE74BE"/>
    <w:rsid w:val="00EE755A"/>
    <w:rsid w:val="00EF075F"/>
    <w:rsid w:val="00EF2C33"/>
    <w:rsid w:val="00EF6334"/>
    <w:rsid w:val="00F01DD3"/>
    <w:rsid w:val="00F02B12"/>
    <w:rsid w:val="00F033D0"/>
    <w:rsid w:val="00F10CD2"/>
    <w:rsid w:val="00F12738"/>
    <w:rsid w:val="00F1489F"/>
    <w:rsid w:val="00F243B1"/>
    <w:rsid w:val="00F2653D"/>
    <w:rsid w:val="00F27FBC"/>
    <w:rsid w:val="00F31C24"/>
    <w:rsid w:val="00F32DCA"/>
    <w:rsid w:val="00F35134"/>
    <w:rsid w:val="00F368AD"/>
    <w:rsid w:val="00F40F5D"/>
    <w:rsid w:val="00F51A65"/>
    <w:rsid w:val="00F61555"/>
    <w:rsid w:val="00F63740"/>
    <w:rsid w:val="00F64922"/>
    <w:rsid w:val="00F65F4C"/>
    <w:rsid w:val="00F67295"/>
    <w:rsid w:val="00F6779C"/>
    <w:rsid w:val="00F679B3"/>
    <w:rsid w:val="00F70D3B"/>
    <w:rsid w:val="00F71D2E"/>
    <w:rsid w:val="00F72DF0"/>
    <w:rsid w:val="00F758DB"/>
    <w:rsid w:val="00F77144"/>
    <w:rsid w:val="00F77A71"/>
    <w:rsid w:val="00F80054"/>
    <w:rsid w:val="00F81C01"/>
    <w:rsid w:val="00F81F04"/>
    <w:rsid w:val="00F83837"/>
    <w:rsid w:val="00F9066A"/>
    <w:rsid w:val="00F91C8C"/>
    <w:rsid w:val="00F91D23"/>
    <w:rsid w:val="00F9383C"/>
    <w:rsid w:val="00F942C8"/>
    <w:rsid w:val="00F94BE5"/>
    <w:rsid w:val="00F95C74"/>
    <w:rsid w:val="00F95D2C"/>
    <w:rsid w:val="00F95D77"/>
    <w:rsid w:val="00F965E7"/>
    <w:rsid w:val="00F96AC6"/>
    <w:rsid w:val="00FA0B19"/>
    <w:rsid w:val="00FA38CD"/>
    <w:rsid w:val="00FA6019"/>
    <w:rsid w:val="00FA7077"/>
    <w:rsid w:val="00FB3E25"/>
    <w:rsid w:val="00FB792C"/>
    <w:rsid w:val="00FC0992"/>
    <w:rsid w:val="00FC15F2"/>
    <w:rsid w:val="00FC2451"/>
    <w:rsid w:val="00FC33B2"/>
    <w:rsid w:val="00FC4C73"/>
    <w:rsid w:val="00FC6248"/>
    <w:rsid w:val="00FC6C0E"/>
    <w:rsid w:val="00FC6E92"/>
    <w:rsid w:val="00FD72BD"/>
    <w:rsid w:val="00FE0FF5"/>
    <w:rsid w:val="00FE1586"/>
    <w:rsid w:val="00FE5E41"/>
    <w:rsid w:val="00FE7B9F"/>
    <w:rsid w:val="00FF4FCE"/>
    <w:rsid w:val="00FF6F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B5596"/>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874385"/>
    <w:pPr>
      <w:keepNext/>
      <w:tabs>
        <w:tab w:val="num" w:pos="720"/>
      </w:tabs>
      <w:suppressAutoHyphens/>
      <w:spacing w:after="0" w:line="240" w:lineRule="auto"/>
      <w:ind w:left="720" w:hanging="360"/>
      <w:outlineLvl w:val="0"/>
    </w:pPr>
    <w:rPr>
      <w:rFonts w:ascii="Arial Black" w:eastAsia="Times New Roman" w:hAnsi="Arial Black" w:cs="Arial Black"/>
      <w:b/>
      <w:bCs/>
      <w:sz w:val="28"/>
      <w:szCs w:val="28"/>
      <w:lang w:eastAsia="pl-PL"/>
    </w:rPr>
  </w:style>
  <w:style w:type="paragraph" w:styleId="Nagwek2">
    <w:name w:val="heading 2"/>
    <w:basedOn w:val="Normalny"/>
    <w:next w:val="Normalny"/>
    <w:link w:val="Nagwek2Znak"/>
    <w:uiPriority w:val="99"/>
    <w:qFormat/>
    <w:rsid w:val="00C53CC1"/>
    <w:pPr>
      <w:keepNext/>
      <w:keepLines/>
      <w:spacing w:before="200" w:after="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uiPriority w:val="99"/>
    <w:qFormat/>
    <w:rsid w:val="006D7FA7"/>
    <w:pPr>
      <w:keepNext/>
      <w:keepLines/>
      <w:spacing w:before="200" w:after="0"/>
      <w:outlineLvl w:val="2"/>
    </w:pPr>
    <w:rPr>
      <w:rFonts w:ascii="Cambria" w:eastAsia="Times New Roman" w:hAnsi="Cambria" w:cs="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ink w:val="Nagwek1"/>
    <w:uiPriority w:val="99"/>
    <w:locked/>
    <w:rsid w:val="00874385"/>
    <w:rPr>
      <w:rFonts w:ascii="Arial Black" w:hAnsi="Arial Black" w:cs="Arial Black"/>
      <w:b/>
      <w:bCs/>
      <w:sz w:val="28"/>
      <w:szCs w:val="28"/>
      <w:lang w:val="pl-PL" w:eastAsia="pl-PL"/>
    </w:rPr>
  </w:style>
  <w:style w:type="character" w:customStyle="1" w:styleId="Nagwek2Znak">
    <w:name w:val="Nagłówek 2 Znak"/>
    <w:basedOn w:val="Domylnaczcionkaakapitu"/>
    <w:link w:val="Nagwek2"/>
    <w:uiPriority w:val="99"/>
    <w:semiHidden/>
    <w:locked/>
    <w:rsid w:val="00C53CC1"/>
    <w:rPr>
      <w:rFonts w:ascii="Cambria" w:hAnsi="Cambria" w:cs="Cambria"/>
      <w:b/>
      <w:bCs/>
      <w:color w:val="4F81BD"/>
      <w:sz w:val="26"/>
      <w:szCs w:val="26"/>
    </w:rPr>
  </w:style>
  <w:style w:type="character" w:customStyle="1" w:styleId="Nagwek3Znak">
    <w:name w:val="Nagłówek 3 Znak"/>
    <w:basedOn w:val="Domylnaczcionkaakapitu"/>
    <w:link w:val="Nagwek3"/>
    <w:uiPriority w:val="99"/>
    <w:semiHidden/>
    <w:locked/>
    <w:rsid w:val="006D7FA7"/>
    <w:rPr>
      <w:rFonts w:ascii="Cambria" w:hAnsi="Cambria" w:cs="Cambria"/>
      <w:b/>
      <w:bCs/>
      <w:color w:val="4F81BD"/>
    </w:rPr>
  </w:style>
  <w:style w:type="character" w:customStyle="1" w:styleId="Nagwek1Znak">
    <w:name w:val="Nagłówek 1 Znak"/>
    <w:basedOn w:val="Domylnaczcionkaakapitu"/>
    <w:link w:val="Nagwek1"/>
    <w:uiPriority w:val="99"/>
    <w:locked/>
    <w:rsid w:val="00874385"/>
    <w:rPr>
      <w:rFonts w:ascii="Arial Black" w:hAnsi="Arial Black" w:cs="Arial Black"/>
      <w:b/>
      <w:bCs/>
      <w:sz w:val="20"/>
      <w:szCs w:val="20"/>
      <w:lang w:eastAsia="pl-PL"/>
    </w:rPr>
  </w:style>
  <w:style w:type="paragraph" w:styleId="NormalnyWeb">
    <w:name w:val="Normal (Web)"/>
    <w:basedOn w:val="Normalny"/>
    <w:uiPriority w:val="99"/>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874385"/>
    <w:rPr>
      <w:rFonts w:ascii="Times New Roman" w:hAnsi="Times New Roman" w:cs="Times New Roman"/>
      <w:color w:val="0000FF"/>
      <w:u w:val="single"/>
    </w:rPr>
  </w:style>
  <w:style w:type="character" w:customStyle="1" w:styleId="FootnoteTextChar">
    <w:name w:val="Footnote Text Char"/>
    <w:uiPriority w:val="99"/>
    <w:locked/>
    <w:rsid w:val="00874385"/>
    <w:rPr>
      <w:sz w:val="24"/>
      <w:szCs w:val="24"/>
      <w:lang w:val="en-GB" w:eastAsia="pl-PL"/>
    </w:rPr>
  </w:style>
  <w:style w:type="paragraph" w:styleId="Tekstprzypisudolnego">
    <w:name w:val="footnote text"/>
    <w:basedOn w:val="Normalny"/>
    <w:link w:val="TekstprzypisudolnegoZnak"/>
    <w:uiPriority w:val="99"/>
    <w:semiHidden/>
    <w:rsid w:val="00874385"/>
    <w:pPr>
      <w:widowControl w:val="0"/>
      <w:tabs>
        <w:tab w:val="left" w:pos="2268"/>
      </w:tabs>
      <w:spacing w:after="0" w:line="240" w:lineRule="auto"/>
      <w:ind w:left="567" w:hanging="567"/>
    </w:pPr>
    <w:rPr>
      <w:rFonts w:cs="Times New Roman"/>
      <w:sz w:val="24"/>
      <w:szCs w:val="24"/>
      <w:lang w:val="en-GB" w:eastAsia="pl-PL"/>
    </w:rPr>
  </w:style>
  <w:style w:type="character" w:customStyle="1" w:styleId="TekstprzypisudolnegoZnak">
    <w:name w:val="Tekst przypisu dolnego Znak"/>
    <w:basedOn w:val="Domylnaczcionkaakapitu"/>
    <w:link w:val="Tekstprzypisudolnego"/>
    <w:uiPriority w:val="99"/>
    <w:semiHidden/>
    <w:locked/>
    <w:rsid w:val="00B5306E"/>
    <w:rPr>
      <w:sz w:val="20"/>
      <w:szCs w:val="20"/>
      <w:lang w:eastAsia="en-US"/>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BodyTextChar1">
    <w:name w:val="Body Text Char1"/>
    <w:uiPriority w:val="99"/>
    <w:locked/>
    <w:rsid w:val="00874385"/>
    <w:rPr>
      <w:sz w:val="24"/>
      <w:szCs w:val="24"/>
      <w:lang w:eastAsia="pl-PL"/>
    </w:rPr>
  </w:style>
  <w:style w:type="paragraph" w:styleId="Tekstpodstawowy">
    <w:name w:val="Body Text"/>
    <w:basedOn w:val="Normalny"/>
    <w:link w:val="TekstpodstawowyZnak"/>
    <w:uiPriority w:val="99"/>
    <w:rsid w:val="00874385"/>
    <w:pPr>
      <w:widowControl w:val="0"/>
      <w:suppressAutoHyphens/>
      <w:spacing w:after="120" w:line="240" w:lineRule="auto"/>
    </w:pPr>
    <w:rPr>
      <w:rFonts w:cs="Times New Roman"/>
      <w:sz w:val="24"/>
      <w:szCs w:val="24"/>
      <w:lang w:eastAsia="pl-PL"/>
    </w:rPr>
  </w:style>
  <w:style w:type="character" w:customStyle="1" w:styleId="TekstpodstawowyZnak">
    <w:name w:val="Tekst podstawowy Znak"/>
    <w:basedOn w:val="Domylnaczcionkaakapitu"/>
    <w:link w:val="Tekstpodstawowy"/>
    <w:uiPriority w:val="99"/>
    <w:semiHidden/>
    <w:locked/>
    <w:rsid w:val="00874385"/>
    <w:rPr>
      <w:sz w:val="24"/>
      <w:szCs w:val="24"/>
      <w:lang w:val="pl-PL"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uiPriority w:val="99"/>
    <w:rsid w:val="00874385"/>
    <w:pPr>
      <w:suppressAutoHyphens/>
      <w:autoSpaceDE w:val="0"/>
    </w:pPr>
    <w:rPr>
      <w:rFonts w:ascii="Times New Roman" w:eastAsia="Times New Roman" w:hAnsi="Times New Roman"/>
      <w:color w:val="000000"/>
      <w:sz w:val="24"/>
      <w:szCs w:val="24"/>
      <w:lang w:eastAsia="ar-SA"/>
    </w:rPr>
  </w:style>
  <w:style w:type="paragraph" w:customStyle="1" w:styleId="tekwzpod1">
    <w:name w:val="tekwzpod1"/>
    <w:basedOn w:val="Normalny"/>
    <w:uiPriority w:val="99"/>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Arial"/>
      <w:sz w:val="24"/>
      <w:szCs w:val="24"/>
      <w:lang w:eastAsia="pl-PL"/>
    </w:rPr>
  </w:style>
  <w:style w:type="character" w:customStyle="1" w:styleId="Znakiprzypiswdolnych">
    <w:name w:val="Znaki przypisów dolnych"/>
    <w:uiPriority w:val="99"/>
    <w:rsid w:val="00874385"/>
    <w:rPr>
      <w:rFonts w:ascii="Times New Roman" w:hAnsi="Times New Roman" w:cs="Times New Roman"/>
      <w:vertAlign w:val="superscript"/>
    </w:rPr>
  </w:style>
  <w:style w:type="paragraph" w:styleId="Stopka">
    <w:name w:val="footer"/>
    <w:basedOn w:val="Normalny"/>
    <w:link w:val="StopkaZnak"/>
    <w:uiPriority w:val="99"/>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locked/>
    <w:rsid w:val="00874385"/>
    <w:rPr>
      <w:rFonts w:ascii="Times New Roman" w:hAnsi="Times New Roman" w:cs="Times New Roman"/>
      <w:sz w:val="20"/>
      <w:szCs w:val="20"/>
      <w:lang w:eastAsia="pl-PL"/>
    </w:rPr>
  </w:style>
  <w:style w:type="character" w:styleId="Numerstrony">
    <w:name w:val="page number"/>
    <w:basedOn w:val="Domylnaczcionkaakapitu"/>
    <w:uiPriority w:val="99"/>
    <w:rsid w:val="00874385"/>
  </w:style>
  <w:style w:type="paragraph" w:styleId="Tekstpodstawowy2">
    <w:name w:val="Body Text 2"/>
    <w:basedOn w:val="Normalny"/>
    <w:link w:val="Tekstpodstawowy2Znak"/>
    <w:uiPriority w:val="99"/>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locked/>
    <w:rsid w:val="00874385"/>
    <w:rPr>
      <w:rFonts w:ascii="Times New Roman" w:hAnsi="Times New Roman" w:cs="Times New Roman"/>
      <w:sz w:val="24"/>
      <w:szCs w:val="24"/>
      <w:lang w:eastAsia="pl-PL"/>
    </w:rPr>
  </w:style>
  <w:style w:type="paragraph" w:customStyle="1" w:styleId="Tekstpodstawowy32">
    <w:name w:val="Tekst podstawowy 32"/>
    <w:basedOn w:val="Normalny"/>
    <w:uiPriority w:val="99"/>
    <w:rsid w:val="00874385"/>
    <w:pPr>
      <w:suppressAutoHyphens/>
      <w:spacing w:after="0" w:line="240" w:lineRule="auto"/>
    </w:pPr>
    <w:rPr>
      <w:rFonts w:ascii="Arial" w:eastAsia="Times New Roman" w:hAnsi="Arial" w:cs="Arial"/>
      <w:sz w:val="24"/>
      <w:szCs w:val="24"/>
      <w:lang w:eastAsia="ar-SA"/>
    </w:rPr>
  </w:style>
  <w:style w:type="paragraph" w:customStyle="1" w:styleId="Akapitzlist1">
    <w:name w:val="Akapit z listą1"/>
    <w:basedOn w:val="Normalny"/>
    <w:uiPriority w:val="99"/>
    <w:rsid w:val="00874385"/>
    <w:pPr>
      <w:widowControl w:val="0"/>
      <w:suppressAutoHyphens/>
      <w:spacing w:after="0" w:line="240" w:lineRule="auto"/>
      <w:ind w:left="720"/>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874385"/>
    <w:pPr>
      <w:widowControl w:val="0"/>
      <w:suppressAutoHyphens/>
      <w:spacing w:after="120" w:line="240" w:lineRule="auto"/>
      <w:ind w:left="283"/>
    </w:pPr>
    <w:rPr>
      <w:rFonts w:ascii="Times New Roman" w:eastAsia="Times New Roman" w:hAnsi="Times New Roman" w:cs="Times New Roman"/>
      <w:sz w:val="24"/>
      <w:szCs w:val="24"/>
      <w:lang w:eastAsia="pl-PL"/>
    </w:rPr>
  </w:style>
  <w:style w:type="character" w:customStyle="1" w:styleId="BodyTextIndentChar">
    <w:name w:val="Body Text Indent Char"/>
    <w:basedOn w:val="Domylnaczcionkaakapitu"/>
    <w:link w:val="Tekstpodstawowywcity"/>
    <w:uiPriority w:val="99"/>
    <w:locked/>
    <w:rsid w:val="00874385"/>
    <w:rPr>
      <w:sz w:val="24"/>
      <w:szCs w:val="24"/>
      <w:lang w:val="pl-PL" w:eastAsia="pl-PL"/>
    </w:rPr>
  </w:style>
  <w:style w:type="character" w:customStyle="1" w:styleId="TekstpodstawowywcityZnak">
    <w:name w:val="Tekst podstawowy wcięty Znak"/>
    <w:basedOn w:val="Domylnaczcionkaakapitu"/>
    <w:link w:val="Tekstpodstawowywcity"/>
    <w:uiPriority w:val="99"/>
    <w:locked/>
    <w:rsid w:val="00874385"/>
    <w:rPr>
      <w:rFonts w:ascii="Times New Roman" w:hAnsi="Times New Roman" w:cs="Times New Roman"/>
      <w:sz w:val="20"/>
      <w:szCs w:val="20"/>
      <w:lang w:eastAsia="pl-PL"/>
    </w:rPr>
  </w:style>
  <w:style w:type="table" w:styleId="Tabela-Siatka">
    <w:name w:val="Table Grid"/>
    <w:basedOn w:val="Standardowy"/>
    <w:uiPriority w:val="99"/>
    <w:rsid w:val="00874385"/>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874385"/>
    <w:pPr>
      <w:widowControl w:val="0"/>
      <w:autoSpaceDE w:val="0"/>
      <w:autoSpaceDN w:val="0"/>
      <w:adjustRightInd w:val="0"/>
      <w:spacing w:before="260"/>
      <w:ind w:left="440"/>
    </w:pPr>
    <w:rPr>
      <w:rFonts w:ascii="Tahoma" w:eastAsia="Times New Roman" w:hAnsi="Tahoma" w:cs="Tahoma"/>
      <w:b/>
      <w:bCs/>
    </w:rPr>
  </w:style>
  <w:style w:type="character" w:customStyle="1" w:styleId="ZnakZnak7">
    <w:name w:val="Znak Znak7"/>
    <w:uiPriority w:val="99"/>
    <w:semiHidden/>
    <w:locked/>
    <w:rsid w:val="00874385"/>
    <w:rPr>
      <w:lang w:eastAsia="en-US"/>
    </w:rPr>
  </w:style>
  <w:style w:type="character" w:styleId="Odwoanieprzypisudolnego">
    <w:name w:val="footnote reference"/>
    <w:basedOn w:val="Domylnaczcionkaakapitu"/>
    <w:uiPriority w:val="99"/>
    <w:semiHidden/>
    <w:rsid w:val="00874385"/>
    <w:rPr>
      <w:vertAlign w:val="superscript"/>
    </w:rPr>
  </w:style>
  <w:style w:type="paragraph" w:styleId="Tekstdymka">
    <w:name w:val="Balloon Text"/>
    <w:basedOn w:val="Normalny"/>
    <w:link w:val="TekstdymkaZnak"/>
    <w:uiPriority w:val="99"/>
    <w:semiHidden/>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locked/>
    <w:rsid w:val="00874385"/>
    <w:rPr>
      <w:rFonts w:ascii="Tahoma" w:hAnsi="Tahoma" w:cs="Tahoma"/>
      <w:sz w:val="16"/>
      <w:szCs w:val="16"/>
      <w:lang w:eastAsia="pl-PL"/>
    </w:rPr>
  </w:style>
  <w:style w:type="paragraph" w:styleId="Akapitzlist">
    <w:name w:val="List Paragraph"/>
    <w:basedOn w:val="Normalny"/>
    <w:uiPriority w:val="99"/>
    <w:qFormat/>
    <w:rsid w:val="00A6343D"/>
    <w:pPr>
      <w:ind w:left="720"/>
    </w:pPr>
  </w:style>
  <w:style w:type="paragraph" w:customStyle="1" w:styleId="Tekstpodstawowy21">
    <w:name w:val="Tekst podstawowy 21"/>
    <w:basedOn w:val="Normalny"/>
    <w:uiPriority w:val="99"/>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styleId="Tekstprzypisukocowego">
    <w:name w:val="endnote text"/>
    <w:basedOn w:val="Normalny"/>
    <w:link w:val="TekstprzypisukocowegoZnak"/>
    <w:uiPriority w:val="99"/>
    <w:semiHidden/>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C44FD2"/>
    <w:rPr>
      <w:sz w:val="20"/>
      <w:szCs w:val="20"/>
    </w:rPr>
  </w:style>
  <w:style w:type="character" w:styleId="Odwoanieprzypisukocowego">
    <w:name w:val="endnote reference"/>
    <w:basedOn w:val="Domylnaczcionkaakapitu"/>
    <w:uiPriority w:val="99"/>
    <w:semiHidden/>
    <w:rsid w:val="00C44FD2"/>
    <w:rPr>
      <w:vertAlign w:val="superscript"/>
    </w:rPr>
  </w:style>
</w:styles>
</file>

<file path=word/webSettings.xml><?xml version="1.0" encoding="utf-8"?>
<w:webSettings xmlns:r="http://schemas.openxmlformats.org/officeDocument/2006/relationships" xmlns:w="http://schemas.openxmlformats.org/wordprocessingml/2006/main">
  <w:divs>
    <w:div w:id="1153178722">
      <w:bodyDiv w:val="1"/>
      <w:marLeft w:val="0"/>
      <w:marRight w:val="0"/>
      <w:marTop w:val="0"/>
      <w:marBottom w:val="0"/>
      <w:divBdr>
        <w:top w:val="none" w:sz="0" w:space="0" w:color="auto"/>
        <w:left w:val="none" w:sz="0" w:space="0" w:color="auto"/>
        <w:bottom w:val="none" w:sz="0" w:space="0" w:color="auto"/>
        <w:right w:val="none" w:sz="0" w:space="0" w:color="auto"/>
      </w:divBdr>
    </w:div>
    <w:div w:id="1544058209">
      <w:marLeft w:val="0"/>
      <w:marRight w:val="0"/>
      <w:marTop w:val="0"/>
      <w:marBottom w:val="0"/>
      <w:divBdr>
        <w:top w:val="none" w:sz="0" w:space="0" w:color="auto"/>
        <w:left w:val="none" w:sz="0" w:space="0" w:color="auto"/>
        <w:bottom w:val="none" w:sz="0" w:space="0" w:color="auto"/>
        <w:right w:val="none" w:sz="0" w:space="0" w:color="auto"/>
      </w:divBdr>
    </w:div>
    <w:div w:id="1544058210">
      <w:marLeft w:val="0"/>
      <w:marRight w:val="0"/>
      <w:marTop w:val="0"/>
      <w:marBottom w:val="0"/>
      <w:divBdr>
        <w:top w:val="none" w:sz="0" w:space="0" w:color="auto"/>
        <w:left w:val="none" w:sz="0" w:space="0" w:color="auto"/>
        <w:bottom w:val="none" w:sz="0" w:space="0" w:color="auto"/>
        <w:right w:val="none" w:sz="0" w:space="0" w:color="auto"/>
      </w:divBdr>
    </w:div>
    <w:div w:id="1544058211">
      <w:marLeft w:val="0"/>
      <w:marRight w:val="0"/>
      <w:marTop w:val="0"/>
      <w:marBottom w:val="0"/>
      <w:divBdr>
        <w:top w:val="none" w:sz="0" w:space="0" w:color="auto"/>
        <w:left w:val="none" w:sz="0" w:space="0" w:color="auto"/>
        <w:bottom w:val="none" w:sz="0" w:space="0" w:color="auto"/>
        <w:right w:val="none" w:sz="0" w:space="0" w:color="auto"/>
      </w:divBdr>
    </w:div>
    <w:div w:id="1544058212">
      <w:marLeft w:val="0"/>
      <w:marRight w:val="0"/>
      <w:marTop w:val="0"/>
      <w:marBottom w:val="0"/>
      <w:divBdr>
        <w:top w:val="none" w:sz="0" w:space="0" w:color="auto"/>
        <w:left w:val="none" w:sz="0" w:space="0" w:color="auto"/>
        <w:bottom w:val="none" w:sz="0" w:space="0" w:color="auto"/>
        <w:right w:val="none" w:sz="0" w:space="0" w:color="auto"/>
      </w:divBdr>
    </w:div>
    <w:div w:id="1544058213">
      <w:marLeft w:val="0"/>
      <w:marRight w:val="0"/>
      <w:marTop w:val="0"/>
      <w:marBottom w:val="0"/>
      <w:divBdr>
        <w:top w:val="none" w:sz="0" w:space="0" w:color="auto"/>
        <w:left w:val="none" w:sz="0" w:space="0" w:color="auto"/>
        <w:bottom w:val="none" w:sz="0" w:space="0" w:color="auto"/>
        <w:right w:val="none" w:sz="0" w:space="0" w:color="auto"/>
      </w:divBdr>
    </w:div>
    <w:div w:id="1544058214">
      <w:marLeft w:val="0"/>
      <w:marRight w:val="0"/>
      <w:marTop w:val="0"/>
      <w:marBottom w:val="0"/>
      <w:divBdr>
        <w:top w:val="none" w:sz="0" w:space="0" w:color="auto"/>
        <w:left w:val="none" w:sz="0" w:space="0" w:color="auto"/>
        <w:bottom w:val="none" w:sz="0" w:space="0" w:color="auto"/>
        <w:right w:val="none" w:sz="0" w:space="0" w:color="auto"/>
      </w:divBdr>
    </w:div>
    <w:div w:id="1544058215">
      <w:marLeft w:val="0"/>
      <w:marRight w:val="0"/>
      <w:marTop w:val="0"/>
      <w:marBottom w:val="0"/>
      <w:divBdr>
        <w:top w:val="none" w:sz="0" w:space="0" w:color="auto"/>
        <w:left w:val="none" w:sz="0" w:space="0" w:color="auto"/>
        <w:bottom w:val="none" w:sz="0" w:space="0" w:color="auto"/>
        <w:right w:val="none" w:sz="0" w:space="0" w:color="auto"/>
      </w:divBdr>
    </w:div>
    <w:div w:id="1544058216">
      <w:marLeft w:val="0"/>
      <w:marRight w:val="0"/>
      <w:marTop w:val="0"/>
      <w:marBottom w:val="0"/>
      <w:divBdr>
        <w:top w:val="none" w:sz="0" w:space="0" w:color="auto"/>
        <w:left w:val="none" w:sz="0" w:space="0" w:color="auto"/>
        <w:bottom w:val="none" w:sz="0" w:space="0" w:color="auto"/>
        <w:right w:val="none" w:sz="0" w:space="0" w:color="auto"/>
      </w:divBdr>
    </w:div>
    <w:div w:id="1544058217">
      <w:marLeft w:val="0"/>
      <w:marRight w:val="0"/>
      <w:marTop w:val="0"/>
      <w:marBottom w:val="0"/>
      <w:divBdr>
        <w:top w:val="none" w:sz="0" w:space="0" w:color="auto"/>
        <w:left w:val="none" w:sz="0" w:space="0" w:color="auto"/>
        <w:bottom w:val="none" w:sz="0" w:space="0" w:color="auto"/>
        <w:right w:val="none" w:sz="0" w:space="0" w:color="auto"/>
      </w:divBdr>
    </w:div>
    <w:div w:id="1544058218">
      <w:marLeft w:val="0"/>
      <w:marRight w:val="0"/>
      <w:marTop w:val="0"/>
      <w:marBottom w:val="0"/>
      <w:divBdr>
        <w:top w:val="none" w:sz="0" w:space="0" w:color="auto"/>
        <w:left w:val="none" w:sz="0" w:space="0" w:color="auto"/>
        <w:bottom w:val="none" w:sz="0" w:space="0" w:color="auto"/>
        <w:right w:val="none" w:sz="0" w:space="0" w:color="auto"/>
      </w:divBdr>
    </w:div>
    <w:div w:id="1544058219">
      <w:marLeft w:val="0"/>
      <w:marRight w:val="0"/>
      <w:marTop w:val="0"/>
      <w:marBottom w:val="0"/>
      <w:divBdr>
        <w:top w:val="none" w:sz="0" w:space="0" w:color="auto"/>
        <w:left w:val="none" w:sz="0" w:space="0" w:color="auto"/>
        <w:bottom w:val="none" w:sz="0" w:space="0" w:color="auto"/>
        <w:right w:val="none" w:sz="0" w:space="0" w:color="auto"/>
      </w:divBdr>
    </w:div>
    <w:div w:id="1544058220">
      <w:marLeft w:val="0"/>
      <w:marRight w:val="0"/>
      <w:marTop w:val="0"/>
      <w:marBottom w:val="0"/>
      <w:divBdr>
        <w:top w:val="none" w:sz="0" w:space="0" w:color="auto"/>
        <w:left w:val="none" w:sz="0" w:space="0" w:color="auto"/>
        <w:bottom w:val="none" w:sz="0" w:space="0" w:color="auto"/>
        <w:right w:val="none" w:sz="0" w:space="0" w:color="auto"/>
      </w:divBdr>
    </w:div>
    <w:div w:id="1544058221">
      <w:marLeft w:val="0"/>
      <w:marRight w:val="0"/>
      <w:marTop w:val="0"/>
      <w:marBottom w:val="0"/>
      <w:divBdr>
        <w:top w:val="none" w:sz="0" w:space="0" w:color="auto"/>
        <w:left w:val="none" w:sz="0" w:space="0" w:color="auto"/>
        <w:bottom w:val="none" w:sz="0" w:space="0" w:color="auto"/>
        <w:right w:val="none" w:sz="0" w:space="0" w:color="auto"/>
      </w:divBdr>
    </w:div>
    <w:div w:id="1544058222">
      <w:marLeft w:val="0"/>
      <w:marRight w:val="0"/>
      <w:marTop w:val="0"/>
      <w:marBottom w:val="0"/>
      <w:divBdr>
        <w:top w:val="none" w:sz="0" w:space="0" w:color="auto"/>
        <w:left w:val="none" w:sz="0" w:space="0" w:color="auto"/>
        <w:bottom w:val="none" w:sz="0" w:space="0" w:color="auto"/>
        <w:right w:val="none" w:sz="0" w:space="0" w:color="auto"/>
      </w:divBdr>
    </w:div>
    <w:div w:id="1544058223">
      <w:marLeft w:val="0"/>
      <w:marRight w:val="0"/>
      <w:marTop w:val="0"/>
      <w:marBottom w:val="0"/>
      <w:divBdr>
        <w:top w:val="none" w:sz="0" w:space="0" w:color="auto"/>
        <w:left w:val="none" w:sz="0" w:space="0" w:color="auto"/>
        <w:bottom w:val="none" w:sz="0" w:space="0" w:color="auto"/>
        <w:right w:val="none" w:sz="0" w:space="0" w:color="auto"/>
      </w:divBdr>
    </w:div>
    <w:div w:id="1544058224">
      <w:marLeft w:val="0"/>
      <w:marRight w:val="0"/>
      <w:marTop w:val="0"/>
      <w:marBottom w:val="0"/>
      <w:divBdr>
        <w:top w:val="none" w:sz="0" w:space="0" w:color="auto"/>
        <w:left w:val="none" w:sz="0" w:space="0" w:color="auto"/>
        <w:bottom w:val="none" w:sz="0" w:space="0" w:color="auto"/>
        <w:right w:val="none" w:sz="0" w:space="0" w:color="auto"/>
      </w:divBdr>
    </w:div>
    <w:div w:id="1544058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4678</Words>
  <Characters>28068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Siemkowicz</cp:lastModifiedBy>
  <cp:revision>7</cp:revision>
  <cp:lastPrinted>2017-03-27T11:57:00Z</cp:lastPrinted>
  <dcterms:created xsi:type="dcterms:W3CDTF">2017-08-08T11:58:00Z</dcterms:created>
  <dcterms:modified xsi:type="dcterms:W3CDTF">2017-08-09T07:35:00Z</dcterms:modified>
</cp:coreProperties>
</file>